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4B" w:rsidRPr="00DE7E19" w:rsidRDefault="00DE7E19" w:rsidP="007322AA">
      <w:pPr>
        <w:tabs>
          <w:tab w:val="left" w:pos="709"/>
        </w:tabs>
        <w:ind w:left="709"/>
        <w:jc w:val="center"/>
        <w:rPr>
          <w:rFonts w:ascii="Arial" w:hAnsi="Arial" w:cs="Arial"/>
          <w:b/>
          <w:sz w:val="28"/>
          <w:szCs w:val="28"/>
        </w:rPr>
      </w:pPr>
      <w:bookmarkStart w:id="0" w:name="_GoBack"/>
      <w:bookmarkEnd w:id="0"/>
      <w:r w:rsidRPr="00DE7E19">
        <w:rPr>
          <w:rFonts w:ascii="Arial" w:hAnsi="Arial" w:cs="Arial"/>
          <w:b/>
          <w:sz w:val="28"/>
          <w:szCs w:val="28"/>
        </w:rPr>
        <w:t>ΠΑΡΑΡΤΗΜΑ ΑΝΑΚΟΙΝΩΣΕΩΝ</w:t>
      </w:r>
    </w:p>
    <w:p w:rsidR="0012354B" w:rsidRPr="00DE7E19" w:rsidRDefault="00DE7E19" w:rsidP="007322AA">
      <w:pPr>
        <w:tabs>
          <w:tab w:val="left" w:pos="709"/>
        </w:tabs>
        <w:ind w:left="709"/>
        <w:jc w:val="center"/>
        <w:rPr>
          <w:rFonts w:ascii="Arial" w:hAnsi="Arial" w:cs="Arial"/>
          <w:b/>
          <w:sz w:val="28"/>
          <w:szCs w:val="28"/>
        </w:rPr>
      </w:pPr>
      <w:r w:rsidRPr="00DE7E19">
        <w:rPr>
          <w:rFonts w:ascii="Arial" w:hAnsi="Arial" w:cs="Arial"/>
          <w:b/>
          <w:sz w:val="28"/>
          <w:szCs w:val="28"/>
        </w:rPr>
        <w:t>ΣΥΜΒΑΣΕΩΝ ΕΡΓΑΣΙΑΣ ΟΡΙΣΜΕΝΟΥ ΧΡΟΝΟΥ (ΣΟΧ)</w:t>
      </w:r>
    </w:p>
    <w:p w:rsidR="00DE7E19" w:rsidRPr="00D21142" w:rsidRDefault="00DE7E19" w:rsidP="007322AA">
      <w:pPr>
        <w:tabs>
          <w:tab w:val="left" w:pos="720"/>
        </w:tabs>
        <w:jc w:val="center"/>
        <w:rPr>
          <w:rFonts w:ascii="Arial" w:hAnsi="Arial" w:cs="Arial"/>
          <w:b/>
          <w:sz w:val="28"/>
          <w:szCs w:val="28"/>
        </w:rPr>
      </w:pPr>
      <w:r w:rsidRPr="00DE7E19">
        <w:rPr>
          <w:rFonts w:ascii="Arial" w:hAnsi="Arial" w:cs="Arial"/>
          <w:b/>
          <w:sz w:val="28"/>
          <w:szCs w:val="28"/>
        </w:rPr>
        <w:t xml:space="preserve">ΓΙΑ ΤΙΣ ΣΥΓΧΡΗΜΑΤΟΔΟΤΟΥΜΕΝΕΣ ΔΡΑΣΕΙΣ </w:t>
      </w:r>
    </w:p>
    <w:p w:rsidR="00DE7E19" w:rsidRPr="00D21142" w:rsidRDefault="00DE7E19" w:rsidP="007322AA">
      <w:pPr>
        <w:tabs>
          <w:tab w:val="left" w:pos="720"/>
        </w:tabs>
        <w:jc w:val="center"/>
        <w:rPr>
          <w:rFonts w:ascii="Arial" w:hAnsi="Arial" w:cs="Arial"/>
          <w:b/>
          <w:sz w:val="28"/>
          <w:szCs w:val="28"/>
        </w:rPr>
      </w:pPr>
      <w:r w:rsidRPr="00DE7E19">
        <w:rPr>
          <w:rFonts w:ascii="Arial" w:hAnsi="Arial" w:cs="Arial"/>
          <w:b/>
          <w:sz w:val="28"/>
          <w:szCs w:val="28"/>
        </w:rPr>
        <w:t xml:space="preserve">«ΔΟΜΕΣ ΠΑΡΟΧΗΣ ΒΑΣΙΚΩΝ ΑΓΑΘΩΝ, ΚΕΝΤΡΑ ΚΟΙΝΟΤΗΤΑΣ, </w:t>
      </w:r>
    </w:p>
    <w:p w:rsidR="00DE7E19" w:rsidRPr="00DE7E19" w:rsidRDefault="00DE7E19" w:rsidP="007322AA">
      <w:pPr>
        <w:tabs>
          <w:tab w:val="left" w:pos="720"/>
        </w:tabs>
        <w:jc w:val="center"/>
        <w:rPr>
          <w:rFonts w:ascii="Arial" w:hAnsi="Arial" w:cs="Arial"/>
          <w:b/>
          <w:sz w:val="28"/>
          <w:szCs w:val="28"/>
        </w:rPr>
      </w:pPr>
      <w:r w:rsidRPr="00DE7E19">
        <w:rPr>
          <w:rFonts w:ascii="Arial" w:hAnsi="Arial" w:cs="Arial"/>
          <w:b/>
          <w:sz w:val="28"/>
          <w:szCs w:val="28"/>
        </w:rPr>
        <w:t>ΔΟΜΕΣ ΑΣΤΕΓΩΝ»</w:t>
      </w:r>
    </w:p>
    <w:p w:rsidR="00DE7E19" w:rsidRPr="00DE7E19" w:rsidRDefault="00DE7E19" w:rsidP="007322AA">
      <w:pPr>
        <w:tabs>
          <w:tab w:val="left" w:pos="709"/>
        </w:tabs>
        <w:ind w:left="709"/>
        <w:jc w:val="center"/>
        <w:rPr>
          <w:rFonts w:ascii="Arial" w:hAnsi="Arial" w:cs="Arial"/>
          <w:b/>
          <w:sz w:val="28"/>
          <w:szCs w:val="28"/>
        </w:rPr>
      </w:pPr>
    </w:p>
    <w:p w:rsidR="0012354B" w:rsidRPr="00526F94" w:rsidRDefault="0012354B" w:rsidP="007322AA">
      <w:pPr>
        <w:tabs>
          <w:tab w:val="left" w:pos="709"/>
        </w:tabs>
        <w:ind w:left="709"/>
        <w:jc w:val="both"/>
        <w:rPr>
          <w:rFonts w:ascii="Arial" w:hAnsi="Arial" w:cs="Arial"/>
          <w:b/>
          <w:sz w:val="18"/>
          <w:szCs w:val="18"/>
        </w:rPr>
      </w:pPr>
    </w:p>
    <w:p w:rsidR="0012354B" w:rsidRPr="00526F94" w:rsidRDefault="0012354B" w:rsidP="007322AA">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t>Το</w:t>
      </w:r>
      <w:r w:rsidRPr="00526F94">
        <w:rPr>
          <w:rFonts w:ascii="Arial" w:hAnsi="Arial" w:cs="Arial"/>
          <w:b/>
          <w:sz w:val="24"/>
          <w:szCs w:val="24"/>
        </w:rPr>
        <w:t xml:space="preserve"> Παράρτημα </w:t>
      </w:r>
      <w:r w:rsidRPr="00526F94">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526F94">
        <w:rPr>
          <w:rFonts w:ascii="Arial" w:hAnsi="Arial" w:cs="Arial"/>
          <w:b/>
          <w:sz w:val="24"/>
          <w:szCs w:val="24"/>
        </w:rPr>
        <w:t xml:space="preserve">1) </w:t>
      </w:r>
      <w:r w:rsidR="002A4004" w:rsidRPr="00526F94">
        <w:rPr>
          <w:rFonts w:ascii="Arial" w:hAnsi="Arial" w:cs="Arial"/>
          <w:sz w:val="24"/>
          <w:szCs w:val="24"/>
        </w:rPr>
        <w:t xml:space="preserve">τα </w:t>
      </w:r>
      <w:r w:rsidR="002A4004" w:rsidRPr="00526F94">
        <w:rPr>
          <w:rFonts w:ascii="Arial" w:hAnsi="Arial" w:cs="Arial"/>
          <w:b/>
          <w:sz w:val="24"/>
          <w:szCs w:val="24"/>
        </w:rPr>
        <w:t>δικαιολογητικά</w:t>
      </w:r>
      <w:r w:rsidR="002A4004" w:rsidRPr="00526F94">
        <w:rPr>
          <w:rFonts w:ascii="Arial" w:hAnsi="Arial" w:cs="Arial"/>
          <w:sz w:val="24"/>
          <w:szCs w:val="24"/>
        </w:rPr>
        <w:t xml:space="preserve"> που απαιτούνται για την έγκυρη συμμετοχή τους στη διαδικασία επιλογής</w:t>
      </w:r>
      <w:r w:rsidR="002A4004">
        <w:rPr>
          <w:rFonts w:ascii="Arial" w:hAnsi="Arial" w:cs="Arial"/>
          <w:sz w:val="24"/>
          <w:szCs w:val="24"/>
        </w:rPr>
        <w:t xml:space="preserve"> </w:t>
      </w:r>
      <w:r w:rsidR="002A4004" w:rsidRPr="00526F94">
        <w:rPr>
          <w:rFonts w:ascii="Arial" w:hAnsi="Arial" w:cs="Arial"/>
          <w:sz w:val="24"/>
          <w:szCs w:val="24"/>
        </w:rPr>
        <w:t xml:space="preserve">και </w:t>
      </w:r>
      <w:r w:rsidR="002A4004" w:rsidRPr="00526F94">
        <w:rPr>
          <w:rFonts w:ascii="Arial" w:hAnsi="Arial" w:cs="Arial"/>
          <w:b/>
          <w:sz w:val="24"/>
          <w:szCs w:val="24"/>
        </w:rPr>
        <w:t>2)</w:t>
      </w:r>
      <w:r w:rsidR="002A4004" w:rsidRPr="00526F94">
        <w:rPr>
          <w:rFonts w:ascii="Arial" w:hAnsi="Arial" w:cs="Arial"/>
          <w:sz w:val="24"/>
          <w:szCs w:val="24"/>
        </w:rPr>
        <w:t xml:space="preserve"> </w:t>
      </w:r>
      <w:r w:rsidRPr="00526F94">
        <w:rPr>
          <w:rFonts w:ascii="Arial" w:hAnsi="Arial" w:cs="Arial"/>
          <w:b/>
          <w:sz w:val="24"/>
          <w:szCs w:val="24"/>
        </w:rPr>
        <w:t xml:space="preserve">οδηγίες </w:t>
      </w:r>
      <w:r w:rsidRPr="00526F94">
        <w:rPr>
          <w:rFonts w:ascii="Arial" w:hAnsi="Arial" w:cs="Arial"/>
          <w:sz w:val="24"/>
          <w:szCs w:val="24"/>
        </w:rPr>
        <w:t xml:space="preserve">για τη </w:t>
      </w:r>
      <w:r w:rsidRPr="0070187E">
        <w:rPr>
          <w:rFonts w:ascii="Arial" w:hAnsi="Arial" w:cs="Arial"/>
          <w:sz w:val="24"/>
          <w:szCs w:val="24"/>
        </w:rPr>
        <w:t xml:space="preserve">συμπλήρωση του εντύπου της αίτησης – υπεύθυνης δήλωσης με κωδικό </w:t>
      </w:r>
      <w:r w:rsidRPr="002A005C">
        <w:rPr>
          <w:rFonts w:ascii="Arial" w:hAnsi="Arial" w:cs="Arial"/>
          <w:b/>
          <w:smallCaps/>
          <w:sz w:val="24"/>
          <w:szCs w:val="24"/>
        </w:rPr>
        <w:t xml:space="preserve">εντυπο </w:t>
      </w:r>
      <w:r w:rsidR="00760890" w:rsidRPr="002A005C">
        <w:rPr>
          <w:rFonts w:ascii="Arial" w:hAnsi="Arial" w:cs="Arial"/>
          <w:b/>
          <w:smallCaps/>
          <w:sz w:val="24"/>
          <w:szCs w:val="24"/>
        </w:rPr>
        <w:t>Α.Σ.Ε.Π.</w:t>
      </w:r>
      <w:r w:rsidRPr="002A005C">
        <w:rPr>
          <w:rFonts w:ascii="Arial" w:hAnsi="Arial" w:cs="Arial"/>
          <w:b/>
        </w:rPr>
        <w:t xml:space="preserve"> </w:t>
      </w:r>
      <w:r w:rsidRPr="00014A53">
        <w:rPr>
          <w:rFonts w:ascii="Arial" w:hAnsi="Arial" w:cs="Arial"/>
          <w:b/>
          <w:sz w:val="24"/>
          <w:szCs w:val="24"/>
        </w:rPr>
        <w:t>ΣΟΧ</w:t>
      </w:r>
      <w:r w:rsidR="00D848AF" w:rsidRPr="00014A53">
        <w:rPr>
          <w:rFonts w:ascii="Arial" w:hAnsi="Arial" w:cs="Arial"/>
          <w:b/>
          <w:sz w:val="24"/>
          <w:szCs w:val="24"/>
        </w:rPr>
        <w:t>. 12</w:t>
      </w:r>
      <w:r w:rsidR="005B6A6C" w:rsidRPr="00014A53">
        <w:rPr>
          <w:rFonts w:ascii="Arial" w:hAnsi="Arial" w:cs="Arial"/>
          <w:sz w:val="24"/>
          <w:szCs w:val="24"/>
        </w:rPr>
        <w:t>,</w:t>
      </w:r>
      <w:r w:rsidRPr="0070187E">
        <w:rPr>
          <w:rFonts w:ascii="Arial" w:hAnsi="Arial" w:cs="Arial"/>
          <w:sz w:val="24"/>
          <w:szCs w:val="24"/>
        </w:rPr>
        <w:t xml:space="preserve"> το οποίο χρησιμοποιείται για τη συμμετοχή σε διαδικασίες πρόσληψης με σύμβαση εργασίας</w:t>
      </w:r>
      <w:r w:rsidRPr="00526F94">
        <w:rPr>
          <w:rFonts w:ascii="Arial" w:hAnsi="Arial" w:cs="Arial"/>
          <w:sz w:val="24"/>
          <w:szCs w:val="24"/>
        </w:rPr>
        <w:t xml:space="preserve"> ορισμένου χρόνου σε υπηρεσίες ή νομικά πρόσωπα του Δημοσίου ή ΟΤΑ ή νομικά πρόσωπα των ΟΤΑ, σε συνδυασμό με</w:t>
      </w:r>
      <w:r w:rsidRPr="00526F94">
        <w:rPr>
          <w:rFonts w:ascii="Arial" w:hAnsi="Arial" w:cs="Arial"/>
          <w:b/>
          <w:sz w:val="24"/>
          <w:szCs w:val="24"/>
        </w:rPr>
        <w:t xml:space="preserve"> επισημάνσεις </w:t>
      </w:r>
      <w:r w:rsidRPr="00526F94">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002A005C">
        <w:rPr>
          <w:rFonts w:ascii="Arial" w:hAnsi="Arial" w:cs="Arial"/>
          <w:sz w:val="24"/>
          <w:szCs w:val="24"/>
        </w:rPr>
        <w:t>διατάξεις</w:t>
      </w:r>
      <w:r w:rsidR="00D8138C">
        <w:rPr>
          <w:rFonts w:ascii="Arial" w:hAnsi="Arial" w:cs="Arial"/>
          <w:sz w:val="24"/>
          <w:szCs w:val="24"/>
        </w:rPr>
        <w:t>.</w:t>
      </w:r>
      <w:r w:rsidR="002A005C">
        <w:rPr>
          <w:rFonts w:ascii="Arial" w:hAnsi="Arial" w:cs="Arial"/>
          <w:sz w:val="24"/>
          <w:szCs w:val="24"/>
        </w:rPr>
        <w:t xml:space="preserve"> </w:t>
      </w:r>
    </w:p>
    <w:p w:rsidR="0012354B" w:rsidRPr="00526F94" w:rsidRDefault="0012354B" w:rsidP="007322AA">
      <w:pPr>
        <w:pStyle w:val="a7"/>
        <w:spacing w:line="240" w:lineRule="auto"/>
        <w:rPr>
          <w:rFonts w:ascii="Arial" w:hAnsi="Arial" w:cs="Arial"/>
          <w:sz w:val="8"/>
          <w:szCs w:val="8"/>
        </w:rPr>
      </w:pPr>
    </w:p>
    <w:p w:rsidR="0012354B" w:rsidRPr="0070187E" w:rsidRDefault="0012354B" w:rsidP="007322AA">
      <w:pPr>
        <w:pStyle w:val="a7"/>
        <w:spacing w:before="100" w:line="240" w:lineRule="auto"/>
        <w:rPr>
          <w:rFonts w:ascii="Arial" w:hAnsi="Arial" w:cs="Arial"/>
          <w:sz w:val="24"/>
          <w:szCs w:val="24"/>
        </w:rPr>
      </w:pPr>
      <w:r w:rsidRPr="0070187E">
        <w:rPr>
          <w:rFonts w:ascii="Arial" w:hAnsi="Arial" w:cs="Arial"/>
          <w:sz w:val="24"/>
          <w:szCs w:val="24"/>
        </w:rPr>
        <w:t xml:space="preserve">Προκειμένου να αποφευχθούν λάθη και παραλείψεις, συνιστάται στους υποψηφίους </w:t>
      </w:r>
      <w:r w:rsidRPr="0070187E">
        <w:rPr>
          <w:rFonts w:ascii="Arial" w:hAnsi="Arial" w:cs="Arial"/>
          <w:b/>
          <w:bCs/>
          <w:sz w:val="24"/>
          <w:szCs w:val="24"/>
        </w:rPr>
        <w:t>πρώτα</w:t>
      </w:r>
      <w:r w:rsidRPr="0070187E">
        <w:rPr>
          <w:rFonts w:ascii="Arial" w:hAnsi="Arial" w:cs="Arial"/>
          <w:sz w:val="24"/>
          <w:szCs w:val="24"/>
        </w:rPr>
        <w:t xml:space="preserve"> </w:t>
      </w:r>
      <w:r w:rsidRPr="0070187E">
        <w:rPr>
          <w:rFonts w:ascii="Arial" w:hAnsi="Arial" w:cs="Arial"/>
          <w:b/>
          <w:bCs/>
          <w:sz w:val="24"/>
          <w:szCs w:val="24"/>
        </w:rPr>
        <w:t>να διαβάσουν προσεκτικά</w:t>
      </w:r>
      <w:r w:rsidRPr="0070187E">
        <w:rPr>
          <w:rFonts w:ascii="Arial" w:hAnsi="Arial" w:cs="Arial"/>
          <w:sz w:val="24"/>
          <w:szCs w:val="24"/>
        </w:rPr>
        <w:t xml:space="preserve"> </w:t>
      </w:r>
      <w:r w:rsidRPr="0070187E">
        <w:rPr>
          <w:rFonts w:ascii="Arial" w:hAnsi="Arial" w:cs="Arial"/>
          <w:b/>
          <w:sz w:val="24"/>
          <w:szCs w:val="24"/>
        </w:rPr>
        <w:t>το</w:t>
      </w:r>
      <w:r w:rsidRPr="0070187E">
        <w:rPr>
          <w:rFonts w:ascii="Arial" w:hAnsi="Arial" w:cs="Arial"/>
          <w:sz w:val="24"/>
          <w:szCs w:val="24"/>
        </w:rPr>
        <w:t xml:space="preserve"> </w:t>
      </w:r>
      <w:r w:rsidRPr="0070187E">
        <w:rPr>
          <w:rFonts w:ascii="Arial" w:hAnsi="Arial" w:cs="Arial"/>
          <w:b/>
          <w:bCs/>
          <w:sz w:val="24"/>
          <w:szCs w:val="24"/>
        </w:rPr>
        <w:t>κείμενο της Ανακοίνωσης</w:t>
      </w:r>
      <w:r w:rsidRPr="0070187E">
        <w:rPr>
          <w:rFonts w:ascii="Arial" w:hAnsi="Arial" w:cs="Arial"/>
          <w:sz w:val="24"/>
          <w:szCs w:val="24"/>
        </w:rPr>
        <w:t xml:space="preserve"> σε συνδυασμό με τις </w:t>
      </w:r>
      <w:r w:rsidRPr="0070187E">
        <w:rPr>
          <w:rFonts w:ascii="Arial" w:hAnsi="Arial" w:cs="Arial"/>
          <w:bCs/>
          <w:sz w:val="24"/>
          <w:szCs w:val="24"/>
        </w:rPr>
        <w:t xml:space="preserve">ακόλουθες οδηγίες </w:t>
      </w:r>
      <w:r w:rsidRPr="0070187E">
        <w:rPr>
          <w:rFonts w:ascii="Arial" w:hAnsi="Arial" w:cs="Arial"/>
          <w:sz w:val="24"/>
          <w:szCs w:val="24"/>
        </w:rPr>
        <w:t>και στη συνέχεια να προβούν στη συμπλήρωση της αίτησής τους.</w:t>
      </w:r>
    </w:p>
    <w:p w:rsidR="0012354B" w:rsidRPr="0070187E" w:rsidRDefault="0012354B" w:rsidP="007322AA">
      <w:pPr>
        <w:pStyle w:val="a7"/>
        <w:spacing w:before="100" w:line="240" w:lineRule="auto"/>
        <w:rPr>
          <w:rFonts w:ascii="Arial" w:hAnsi="Arial" w:cs="Arial"/>
          <w:b/>
          <w:sz w:val="24"/>
          <w:szCs w:val="24"/>
        </w:rPr>
      </w:pPr>
      <w:r w:rsidRPr="0070187E">
        <w:rPr>
          <w:rFonts w:ascii="Arial" w:hAnsi="Arial" w:cs="Arial"/>
          <w:b/>
          <w:sz w:val="24"/>
          <w:szCs w:val="24"/>
        </w:rPr>
        <w:t xml:space="preserve">Η ευθύνη </w:t>
      </w:r>
      <w:r w:rsidR="00FA3053">
        <w:rPr>
          <w:rFonts w:ascii="Arial" w:hAnsi="Arial" w:cs="Arial"/>
          <w:b/>
          <w:sz w:val="24"/>
          <w:szCs w:val="24"/>
        </w:rPr>
        <w:t>της</w:t>
      </w:r>
      <w:r w:rsidR="00FA3053" w:rsidRPr="00FA3053">
        <w:rPr>
          <w:rFonts w:ascii="Arial" w:hAnsi="Arial" w:cs="Arial"/>
          <w:b/>
          <w:sz w:val="24"/>
          <w:szCs w:val="24"/>
        </w:rPr>
        <w:t xml:space="preserve">: </w:t>
      </w:r>
      <w:r w:rsidR="00FA3053">
        <w:rPr>
          <w:rFonts w:ascii="Arial" w:hAnsi="Arial" w:cs="Arial"/>
          <w:b/>
          <w:sz w:val="24"/>
          <w:szCs w:val="24"/>
        </w:rPr>
        <w:t>α)</w:t>
      </w:r>
      <w:r w:rsidRPr="0070187E">
        <w:rPr>
          <w:rFonts w:ascii="Arial" w:hAnsi="Arial" w:cs="Arial"/>
          <w:b/>
          <w:sz w:val="24"/>
          <w:szCs w:val="24"/>
        </w:rPr>
        <w:t xml:space="preserve"> ορθής συμπλήρωσης της αίτησης </w:t>
      </w:r>
      <w:r w:rsidR="00FA3053">
        <w:rPr>
          <w:rFonts w:ascii="Arial" w:hAnsi="Arial" w:cs="Arial"/>
          <w:b/>
          <w:sz w:val="24"/>
          <w:szCs w:val="24"/>
        </w:rPr>
        <w:t xml:space="preserve">και β) προσκόμισης όλων των απαιτούμενων δικαιολογητικών </w:t>
      </w:r>
      <w:r w:rsidRPr="0070187E">
        <w:rPr>
          <w:rFonts w:ascii="Arial" w:hAnsi="Arial" w:cs="Arial"/>
          <w:b/>
          <w:sz w:val="24"/>
          <w:szCs w:val="24"/>
        </w:rPr>
        <w:t>είναι αποκλειστικά του υποψηφίου.</w:t>
      </w:r>
    </w:p>
    <w:p w:rsidR="0012354B" w:rsidRPr="00745902" w:rsidRDefault="0012354B" w:rsidP="007322AA">
      <w:pPr>
        <w:pStyle w:val="aa"/>
        <w:rPr>
          <w:sz w:val="24"/>
          <w:szCs w:val="24"/>
        </w:rPr>
      </w:pPr>
    </w:p>
    <w:p w:rsidR="0012354B" w:rsidRPr="00526F94" w:rsidRDefault="0012354B" w:rsidP="007322AA">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526F94">
        <w:rPr>
          <w:rFonts w:ascii="Arial" w:hAnsi="Arial" w:cs="Arial"/>
          <w:bCs w:val="0"/>
          <w:color w:val="auto"/>
          <w:spacing w:val="0"/>
          <w:sz w:val="26"/>
          <w:szCs w:val="26"/>
        </w:rPr>
        <w:t>ΚΕΦΑΛΑΙΟ</w:t>
      </w:r>
      <w:r w:rsidRPr="00526F94">
        <w:rPr>
          <w:rFonts w:cs="Tahoma"/>
          <w:bCs w:val="0"/>
          <w:color w:val="auto"/>
          <w:spacing w:val="0"/>
          <w:sz w:val="26"/>
          <w:szCs w:val="26"/>
        </w:rPr>
        <w:t xml:space="preserve"> </w:t>
      </w:r>
      <w:r w:rsidRPr="00526F94">
        <w:rPr>
          <w:rFonts w:cs="Tahoma"/>
          <w:bCs w:val="0"/>
          <w:color w:val="auto"/>
          <w:spacing w:val="0"/>
          <w:sz w:val="26"/>
          <w:szCs w:val="26"/>
          <w:lang w:val="en-US"/>
        </w:rPr>
        <w:t>I</w:t>
      </w:r>
      <w:r w:rsidRPr="00526F94">
        <w:rPr>
          <w:rFonts w:cs="Tahoma"/>
          <w:bCs w:val="0"/>
          <w:color w:val="auto"/>
          <w:spacing w:val="0"/>
          <w:sz w:val="26"/>
          <w:szCs w:val="26"/>
        </w:rPr>
        <w:t xml:space="preserve"> </w:t>
      </w:r>
      <w:r w:rsidRPr="00526F94">
        <w:rPr>
          <w:rFonts w:ascii="Arial" w:hAnsi="Arial" w:cs="Arial"/>
          <w:bCs w:val="0"/>
          <w:color w:val="auto"/>
          <w:spacing w:val="0"/>
          <w:sz w:val="26"/>
          <w:szCs w:val="26"/>
        </w:rPr>
        <w:t xml:space="preserve">: ΑΠΑΡΑΙΤΗΤΑ ΔΙΚΑΙΟΛΟΓΗΤΙΚΑ ΣΥΜΜΕΤΟΧΗΣ     </w:t>
      </w:r>
    </w:p>
    <w:p w:rsidR="0012354B" w:rsidRDefault="0012354B" w:rsidP="007322AA">
      <w:pPr>
        <w:pStyle w:val="a7"/>
        <w:spacing w:line="240" w:lineRule="auto"/>
        <w:rPr>
          <w:rFonts w:ascii="Arial" w:hAnsi="Arial" w:cs="Arial"/>
          <w:sz w:val="24"/>
          <w:szCs w:val="24"/>
        </w:rPr>
      </w:pPr>
      <w:r w:rsidRPr="00526F94">
        <w:rPr>
          <w:rFonts w:ascii="Arial" w:hAnsi="Arial" w:cs="Arial"/>
          <w:sz w:val="24"/>
          <w:szCs w:val="24"/>
        </w:rPr>
        <w:t>Στο κεφάλαιο αυτό απαριθμούνται όλα τα δικαιολογητικά – πιστοποιητικά τα οποία</w:t>
      </w:r>
      <w:r w:rsidR="000F0FD8">
        <w:rPr>
          <w:rFonts w:ascii="Arial" w:hAnsi="Arial" w:cs="Arial"/>
          <w:sz w:val="24"/>
          <w:szCs w:val="24"/>
        </w:rPr>
        <w:t>,</w:t>
      </w:r>
      <w:r w:rsidRPr="00526F94">
        <w:rPr>
          <w:rFonts w:ascii="Arial" w:hAnsi="Arial" w:cs="Arial"/>
          <w:sz w:val="24"/>
          <w:szCs w:val="24"/>
        </w:rPr>
        <w:t xml:space="preserve"> </w:t>
      </w:r>
      <w:r w:rsidR="000F0FD8">
        <w:rPr>
          <w:rFonts w:ascii="Arial" w:hAnsi="Arial" w:cs="Arial"/>
          <w:sz w:val="24"/>
          <w:szCs w:val="24"/>
        </w:rPr>
        <w:t>μέχρι τη λήξη της προθεσμίας υποβολής των αιτήσεων,</w:t>
      </w:r>
      <w:r w:rsidR="000F0FD8" w:rsidRPr="000F0FD8">
        <w:rPr>
          <w:rFonts w:ascii="Arial" w:hAnsi="Arial" w:cs="Arial"/>
          <w:sz w:val="24"/>
          <w:szCs w:val="24"/>
        </w:rPr>
        <w:t xml:space="preserve"> </w:t>
      </w:r>
      <w:r w:rsidR="000F0FD8" w:rsidRPr="00526F94">
        <w:rPr>
          <w:rFonts w:ascii="Arial" w:hAnsi="Arial" w:cs="Arial"/>
          <w:sz w:val="24"/>
          <w:szCs w:val="24"/>
        </w:rPr>
        <w:t xml:space="preserve">πρέπει </w:t>
      </w:r>
      <w:r w:rsidRPr="00526F94">
        <w:rPr>
          <w:rFonts w:ascii="Arial" w:hAnsi="Arial" w:cs="Arial"/>
          <w:sz w:val="24"/>
          <w:szCs w:val="24"/>
        </w:rPr>
        <w:t xml:space="preserve">να υποβάλει </w:t>
      </w:r>
      <w:r w:rsidRPr="0070187E">
        <w:rPr>
          <w:rFonts w:ascii="Arial" w:hAnsi="Arial" w:cs="Arial"/>
          <w:sz w:val="24"/>
          <w:szCs w:val="24"/>
        </w:rPr>
        <w:t xml:space="preserve">ο υποψήφιος μαζί με το έντυπο αίτησης – υπεύθυνης δήλωσης με κωδικό </w:t>
      </w:r>
      <w:r w:rsidRPr="00E72010">
        <w:rPr>
          <w:rFonts w:ascii="Arial" w:hAnsi="Arial" w:cs="Arial"/>
          <w:b/>
          <w:smallCaps/>
          <w:sz w:val="24"/>
          <w:szCs w:val="24"/>
        </w:rPr>
        <w:t xml:space="preserve">εντυπο </w:t>
      </w:r>
      <w:r w:rsidR="00760890" w:rsidRPr="00E72010">
        <w:rPr>
          <w:rFonts w:ascii="Arial" w:hAnsi="Arial" w:cs="Arial"/>
          <w:b/>
          <w:smallCaps/>
          <w:sz w:val="24"/>
          <w:szCs w:val="24"/>
        </w:rPr>
        <w:t>Α.Σ.Ε.Π.</w:t>
      </w:r>
      <w:r w:rsidRPr="00E72010">
        <w:rPr>
          <w:rFonts w:ascii="Arial" w:hAnsi="Arial" w:cs="Arial"/>
          <w:b/>
        </w:rPr>
        <w:t xml:space="preserve"> </w:t>
      </w:r>
      <w:r w:rsidRPr="00E72010">
        <w:rPr>
          <w:rFonts w:ascii="Arial" w:hAnsi="Arial" w:cs="Arial"/>
          <w:b/>
          <w:sz w:val="24"/>
          <w:szCs w:val="24"/>
        </w:rPr>
        <w:t>ΣΟΧ</w:t>
      </w:r>
      <w:r w:rsidR="00E72010">
        <w:rPr>
          <w:rFonts w:ascii="Arial" w:hAnsi="Arial" w:cs="Arial"/>
          <w:b/>
          <w:sz w:val="24"/>
          <w:szCs w:val="24"/>
        </w:rPr>
        <w:t xml:space="preserve">.12 </w:t>
      </w:r>
      <w:r w:rsidRPr="0070187E">
        <w:rPr>
          <w:rFonts w:ascii="Arial" w:hAnsi="Arial" w:cs="Arial"/>
          <w:sz w:val="24"/>
          <w:szCs w:val="24"/>
        </w:rPr>
        <w:t>προκειμένου να αποδείξει τα προσόντα που επικαλείται.</w:t>
      </w:r>
    </w:p>
    <w:p w:rsidR="0012354B" w:rsidRPr="007F54BC" w:rsidRDefault="0012354B" w:rsidP="007322AA">
      <w:pPr>
        <w:pStyle w:val="a7"/>
        <w:spacing w:before="240" w:line="240" w:lineRule="auto"/>
        <w:rPr>
          <w:rFonts w:ascii="Arial" w:hAnsi="Arial" w:cs="Arial"/>
          <w:b/>
          <w:sz w:val="24"/>
          <w:szCs w:val="24"/>
        </w:rPr>
      </w:pPr>
      <w:r w:rsidRPr="007F54BC">
        <w:rPr>
          <w:rFonts w:ascii="Arial" w:hAnsi="Arial" w:cs="Arial"/>
          <w:sz w:val="24"/>
          <w:szCs w:val="24"/>
        </w:rPr>
        <w:t xml:space="preserve">Ειδικότερα, με την αίτησή του </w:t>
      </w:r>
      <w:r w:rsidRPr="007F54BC">
        <w:rPr>
          <w:rFonts w:ascii="Arial" w:hAnsi="Arial" w:cs="Arial"/>
          <w:b/>
          <w:sz w:val="24"/>
          <w:szCs w:val="24"/>
        </w:rPr>
        <w:t xml:space="preserve">πρέπει </w:t>
      </w:r>
      <w:r w:rsidRPr="007F54BC">
        <w:rPr>
          <w:rFonts w:ascii="Arial" w:hAnsi="Arial" w:cs="Arial"/>
          <w:sz w:val="24"/>
          <w:szCs w:val="24"/>
        </w:rPr>
        <w:t>να υποβάλει</w:t>
      </w:r>
      <w:r w:rsidRPr="007F54BC">
        <w:rPr>
          <w:rFonts w:ascii="Arial" w:hAnsi="Arial" w:cs="Arial"/>
          <w:b/>
          <w:sz w:val="24"/>
          <w:szCs w:val="24"/>
        </w:rPr>
        <w:t>:</w:t>
      </w:r>
    </w:p>
    <w:p w:rsidR="0012354B" w:rsidRPr="007F54BC" w:rsidRDefault="0012354B" w:rsidP="00992628">
      <w:pPr>
        <w:numPr>
          <w:ilvl w:val="0"/>
          <w:numId w:val="9"/>
        </w:numPr>
        <w:tabs>
          <w:tab w:val="num" w:pos="0"/>
          <w:tab w:val="left" w:pos="180"/>
          <w:tab w:val="left" w:pos="360"/>
          <w:tab w:val="left" w:pos="540"/>
        </w:tabs>
        <w:spacing w:before="120"/>
        <w:ind w:left="0" w:firstLine="0"/>
        <w:jc w:val="both"/>
        <w:rPr>
          <w:rFonts w:ascii="Arial" w:hAnsi="Arial" w:cs="Arial"/>
          <w:szCs w:val="24"/>
        </w:rPr>
      </w:pPr>
      <w:r w:rsidRPr="007F54BC">
        <w:rPr>
          <w:rFonts w:ascii="Arial" w:hAnsi="Arial" w:cs="Arial"/>
          <w:b/>
          <w:szCs w:val="24"/>
        </w:rPr>
        <w:t xml:space="preserve">Ευκρινή φωτοαντίγραφα: </w:t>
      </w:r>
    </w:p>
    <w:p w:rsidR="0012354B" w:rsidRPr="007F54BC" w:rsidRDefault="0012354B" w:rsidP="007322AA">
      <w:pPr>
        <w:tabs>
          <w:tab w:val="left" w:pos="0"/>
          <w:tab w:val="left" w:pos="180"/>
          <w:tab w:val="left" w:pos="540"/>
        </w:tabs>
        <w:spacing w:before="60"/>
        <w:rPr>
          <w:rFonts w:ascii="Arial" w:hAnsi="Arial" w:cs="Arial"/>
          <w:b/>
          <w:szCs w:val="24"/>
        </w:rPr>
      </w:pPr>
      <w:r w:rsidRPr="007F54BC">
        <w:rPr>
          <w:rFonts w:ascii="Arial" w:hAnsi="Arial" w:cs="Arial"/>
          <w:szCs w:val="24"/>
        </w:rPr>
        <w:t>Των</w:t>
      </w:r>
      <w:r w:rsidRPr="007F54BC">
        <w:rPr>
          <w:rFonts w:ascii="Arial" w:hAnsi="Arial" w:cs="Arial"/>
          <w:b/>
          <w:szCs w:val="24"/>
        </w:rPr>
        <w:t xml:space="preserve"> δύο όψεων </w:t>
      </w:r>
      <w:r w:rsidRPr="007F54BC">
        <w:rPr>
          <w:rFonts w:ascii="Arial" w:hAnsi="Arial" w:cs="Arial"/>
          <w:szCs w:val="24"/>
        </w:rPr>
        <w:t>του ατομικού δελτίου ταυτότητας</w:t>
      </w:r>
    </w:p>
    <w:p w:rsidR="0012354B" w:rsidRPr="007F54BC" w:rsidRDefault="0012354B" w:rsidP="007322AA">
      <w:pPr>
        <w:tabs>
          <w:tab w:val="left" w:pos="180"/>
          <w:tab w:val="left" w:pos="540"/>
        </w:tabs>
        <w:spacing w:before="60"/>
        <w:jc w:val="center"/>
        <w:rPr>
          <w:rFonts w:ascii="Arial" w:hAnsi="Arial" w:cs="Arial"/>
          <w:b/>
          <w:szCs w:val="24"/>
        </w:rPr>
      </w:pPr>
      <w:r w:rsidRPr="007F54BC">
        <w:rPr>
          <w:rFonts w:ascii="Arial" w:hAnsi="Arial" w:cs="Arial"/>
          <w:b/>
          <w:szCs w:val="24"/>
        </w:rPr>
        <w:t>ή</w:t>
      </w:r>
    </w:p>
    <w:p w:rsidR="0012354B" w:rsidRDefault="0012354B" w:rsidP="007322AA">
      <w:pPr>
        <w:tabs>
          <w:tab w:val="left" w:pos="180"/>
          <w:tab w:val="left" w:pos="540"/>
        </w:tabs>
        <w:spacing w:before="60"/>
        <w:jc w:val="both"/>
        <w:rPr>
          <w:rFonts w:ascii="Arial" w:hAnsi="Arial" w:cs="Arial"/>
          <w:szCs w:val="24"/>
        </w:rPr>
      </w:pPr>
      <w:r w:rsidRPr="007F54BC">
        <w:rPr>
          <w:rFonts w:ascii="Arial" w:hAnsi="Arial" w:cs="Arial"/>
          <w:b/>
          <w:szCs w:val="24"/>
        </w:rPr>
        <w:t>άλλων δημόσιων εγγράφων</w:t>
      </w:r>
      <w:r w:rsidRPr="007F54BC">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7F54BC">
        <w:rPr>
          <w:rFonts w:ascii="Arial" w:hAnsi="Arial" w:cs="Arial"/>
          <w:b/>
          <w:szCs w:val="24"/>
        </w:rPr>
        <w:t>ή</w:t>
      </w:r>
      <w:r w:rsidRPr="007F54BC">
        <w:rPr>
          <w:rFonts w:ascii="Arial" w:hAnsi="Arial" w:cs="Arial"/>
          <w:szCs w:val="24"/>
        </w:rPr>
        <w:t xml:space="preserve"> τις κρίσιμες σελίδες του διαβατηρίου</w:t>
      </w:r>
      <w:r w:rsidRPr="007F54BC">
        <w:rPr>
          <w:rFonts w:ascii="Arial" w:hAnsi="Arial" w:cs="Arial"/>
          <w:b/>
          <w:szCs w:val="24"/>
        </w:rPr>
        <w:t xml:space="preserve"> </w:t>
      </w:r>
      <w:r w:rsidRPr="007F54BC">
        <w:rPr>
          <w:rFonts w:ascii="Arial" w:hAnsi="Arial" w:cs="Arial"/>
          <w:szCs w:val="24"/>
        </w:rPr>
        <w:t xml:space="preserve">(δηλ. αυτές στις οποίες αναφέρονται ο αριθμός και τα στοιχεία ταυτότητας του κατόχου) </w:t>
      </w:r>
      <w:r w:rsidRPr="007F54BC">
        <w:rPr>
          <w:rFonts w:ascii="Arial" w:hAnsi="Arial" w:cs="Arial"/>
          <w:b/>
          <w:szCs w:val="24"/>
        </w:rPr>
        <w:t>ή</w:t>
      </w:r>
      <w:r w:rsidRPr="007F54BC">
        <w:rPr>
          <w:rFonts w:ascii="Arial" w:hAnsi="Arial" w:cs="Arial"/>
          <w:szCs w:val="24"/>
        </w:rPr>
        <w:t xml:space="preserve"> τις δύο όψεις της άδειας οδήγησης </w:t>
      </w:r>
      <w:r w:rsidRPr="007F54BC">
        <w:rPr>
          <w:rFonts w:ascii="Arial" w:hAnsi="Arial" w:cs="Arial"/>
          <w:b/>
          <w:szCs w:val="24"/>
        </w:rPr>
        <w:t xml:space="preserve">ή </w:t>
      </w:r>
      <w:r w:rsidRPr="007F54BC">
        <w:rPr>
          <w:rFonts w:ascii="Arial" w:hAnsi="Arial" w:cs="Arial"/>
          <w:szCs w:val="24"/>
        </w:rPr>
        <w:t>τις κρίσιμες σελίδες του ατομικού βιβλιαρίου</w:t>
      </w:r>
      <w:r w:rsidRPr="00526F94">
        <w:rPr>
          <w:rFonts w:ascii="Arial" w:hAnsi="Arial" w:cs="Arial"/>
          <w:szCs w:val="24"/>
        </w:rPr>
        <w:t xml:space="preserve"> υγείας όλων των ασφαλιστικών φορέω</w:t>
      </w:r>
      <w:r w:rsidR="00130FA8">
        <w:rPr>
          <w:rFonts w:ascii="Arial" w:hAnsi="Arial" w:cs="Arial"/>
          <w:szCs w:val="24"/>
        </w:rPr>
        <w:t>ν.</w:t>
      </w:r>
      <w:r w:rsidRPr="00526F94">
        <w:rPr>
          <w:rFonts w:ascii="Arial" w:hAnsi="Arial" w:cs="Arial"/>
          <w:szCs w:val="24"/>
        </w:rPr>
        <w:t xml:space="preserve"> Εάν από τα έγγραφα αυτά δεν προκύπτει η ημερομηνία γέννησης, πρέπει να προσκομισθεί και το πιστοποιητικό </w:t>
      </w:r>
      <w:r w:rsidRPr="0070187E">
        <w:rPr>
          <w:rFonts w:ascii="Arial" w:hAnsi="Arial" w:cs="Arial"/>
          <w:szCs w:val="24"/>
        </w:rPr>
        <w:t>γέννησης.</w:t>
      </w:r>
      <w:r w:rsidR="00654CC1">
        <w:rPr>
          <w:rFonts w:ascii="Arial" w:hAnsi="Arial" w:cs="Arial"/>
          <w:szCs w:val="24"/>
        </w:rPr>
        <w:t xml:space="preserve"> </w:t>
      </w:r>
    </w:p>
    <w:p w:rsidR="00D34BA9" w:rsidRDefault="00AD2A0A" w:rsidP="007322AA">
      <w:pPr>
        <w:tabs>
          <w:tab w:val="left" w:pos="709"/>
        </w:tabs>
        <w:spacing w:before="60"/>
        <w:jc w:val="both"/>
        <w:rPr>
          <w:rFonts w:ascii="Arial" w:hAnsi="Arial" w:cs="Arial"/>
          <w:szCs w:val="24"/>
        </w:rPr>
      </w:pPr>
      <w:r w:rsidRPr="00290FDB">
        <w:rPr>
          <w:rFonts w:ascii="Arial" w:hAnsi="Arial" w:cs="Arial"/>
          <w:szCs w:val="24"/>
        </w:rPr>
        <w:t>Εάν</w:t>
      </w:r>
      <w:r w:rsidR="00D34BA9" w:rsidRPr="00290FDB">
        <w:rPr>
          <w:rFonts w:ascii="Arial" w:hAnsi="Arial" w:cs="Arial"/>
          <w:szCs w:val="24"/>
        </w:rPr>
        <w:t xml:space="preserve"> από </w:t>
      </w:r>
      <w:r w:rsidR="00D15128" w:rsidRPr="00290FDB">
        <w:rPr>
          <w:rFonts w:ascii="Arial" w:hAnsi="Arial" w:cs="Arial"/>
          <w:szCs w:val="24"/>
        </w:rPr>
        <w:t xml:space="preserve">την αίτηση συμμετοχής ή </w:t>
      </w:r>
      <w:r w:rsidR="00D34BA9" w:rsidRPr="00290FDB">
        <w:rPr>
          <w:rFonts w:ascii="Arial" w:hAnsi="Arial" w:cs="Arial"/>
          <w:szCs w:val="24"/>
        </w:rPr>
        <w:t xml:space="preserve">τα </w:t>
      </w:r>
      <w:r w:rsidR="00D15128" w:rsidRPr="00290FDB">
        <w:rPr>
          <w:rFonts w:ascii="Arial" w:hAnsi="Arial" w:cs="Arial"/>
          <w:szCs w:val="24"/>
        </w:rPr>
        <w:t xml:space="preserve">λοιπά </w:t>
      </w:r>
      <w:r w:rsidR="00D34BA9" w:rsidRPr="00290FDB">
        <w:rPr>
          <w:rFonts w:ascii="Arial" w:hAnsi="Arial" w:cs="Arial"/>
          <w:szCs w:val="24"/>
        </w:rPr>
        <w:t>δικαιολογητικά</w:t>
      </w:r>
      <w:r w:rsidR="00F8351E" w:rsidRPr="00290FDB">
        <w:rPr>
          <w:rFonts w:ascii="Arial" w:hAnsi="Arial" w:cs="Arial"/>
          <w:szCs w:val="24"/>
        </w:rPr>
        <w:t>, που έχει υποβάλει ο υποψήφιος</w:t>
      </w:r>
      <w:r w:rsidR="00D34BA9" w:rsidRPr="00290FDB">
        <w:rPr>
          <w:rFonts w:ascii="Arial" w:hAnsi="Arial" w:cs="Arial"/>
          <w:szCs w:val="24"/>
        </w:rPr>
        <w:t xml:space="preserve">, </w:t>
      </w:r>
      <w:r w:rsidR="00D34BA9" w:rsidRPr="00290FDB">
        <w:rPr>
          <w:rFonts w:ascii="Arial" w:hAnsi="Arial" w:cs="Arial"/>
          <w:szCs w:val="24"/>
          <w:u w:val="single"/>
        </w:rPr>
        <w:t>προκύπτουν ο αριθμός της ταυτότητάς του και η χρονολογία γέννησής του</w:t>
      </w:r>
      <w:r w:rsidRPr="00290FD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290FDB">
        <w:rPr>
          <w:rFonts w:ascii="Arial" w:hAnsi="Arial" w:cs="Arial"/>
          <w:szCs w:val="24"/>
        </w:rPr>
        <w:t>(αριθ. 1042/2003 απόφαση του ΣτΕ).</w:t>
      </w:r>
    </w:p>
    <w:p w:rsidR="00813F8B" w:rsidRDefault="00813F8B" w:rsidP="00813F8B">
      <w:pPr>
        <w:pStyle w:val="a7"/>
        <w:spacing w:before="260" w:line="240" w:lineRule="auto"/>
        <w:jc w:val="center"/>
        <w:rPr>
          <w:rFonts w:ascii="Arial" w:hAnsi="Arial" w:cs="Arial"/>
          <w:b/>
        </w:rPr>
      </w:pPr>
    </w:p>
    <w:p w:rsidR="00E4687A" w:rsidRDefault="00E4687A" w:rsidP="00813F8B">
      <w:pPr>
        <w:pStyle w:val="a7"/>
        <w:spacing w:before="260" w:line="240" w:lineRule="auto"/>
        <w:jc w:val="center"/>
        <w:rPr>
          <w:rFonts w:ascii="Arial" w:hAnsi="Arial" w:cs="Arial"/>
          <w:b/>
        </w:rPr>
      </w:pPr>
    </w:p>
    <w:p w:rsidR="00813F8B" w:rsidRPr="00D93229" w:rsidRDefault="00813F8B" w:rsidP="00813F8B">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13F8B" w:rsidRPr="004F4F74" w:rsidRDefault="00813F8B" w:rsidP="00813F8B">
      <w:pPr>
        <w:pStyle w:val="a7"/>
        <w:spacing w:before="180" w:line="240" w:lineRule="auto"/>
        <w:ind w:left="360" w:hanging="360"/>
        <w:rPr>
          <w:rFonts w:ascii="Arial" w:hAnsi="Arial" w:cs="Arial"/>
          <w:strike/>
          <w:sz w:val="24"/>
          <w:szCs w:val="24"/>
        </w:rPr>
      </w:pPr>
      <w:r>
        <w:rPr>
          <w:rFonts w:ascii="Arial" w:hAnsi="Arial" w:cs="Arial"/>
          <w:sz w:val="24"/>
          <w:szCs w:val="24"/>
        </w:rPr>
        <w:lastRenderedPageBreak/>
        <w:t xml:space="preserve">(1) </w:t>
      </w:r>
      <w:r w:rsidRPr="00BC7102">
        <w:rPr>
          <w:rFonts w:ascii="Arial" w:hAnsi="Arial" w:cs="Arial"/>
          <w:sz w:val="24"/>
          <w:szCs w:val="24"/>
        </w:rPr>
        <w:t>Ανεξαρτήτως κατηγορίας (ΠΕ, ΤΕ, ΔΕ ή ΥΕ), οι υποψήφιοι, για</w:t>
      </w:r>
      <w:r w:rsidRPr="00BC3D5B">
        <w:rPr>
          <w:rFonts w:ascii="Arial" w:hAnsi="Arial" w:cs="Arial"/>
          <w:sz w:val="24"/>
          <w:szCs w:val="24"/>
        </w:rPr>
        <w:t xml:space="preserve">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r w:rsidRPr="004F4F74">
        <w:rPr>
          <w:rFonts w:ascii="Lucida Sans Unicode" w:hAnsi="Lucida Sans Unicode" w:cs="Lucida Sans Unicode"/>
          <w:strike/>
          <w:color w:val="000000"/>
          <w:sz w:val="23"/>
          <w:szCs w:val="23"/>
          <w:shd w:val="clear" w:color="auto" w:fill="FFFFFF"/>
        </w:rPr>
        <w:t xml:space="preserve"> </w:t>
      </w:r>
    </w:p>
    <w:p w:rsidR="00813F8B" w:rsidRPr="00BC3D5B" w:rsidRDefault="00813F8B" w:rsidP="00813F8B"/>
    <w:p w:rsidR="00813F8B" w:rsidRDefault="00813F8B" w:rsidP="00813F8B">
      <w:pPr>
        <w:pStyle w:val="a7"/>
        <w:spacing w:before="60" w:line="240" w:lineRule="auto"/>
        <w:ind w:left="360" w:hanging="360"/>
        <w:rPr>
          <w:rFonts w:ascii="Arial" w:hAnsi="Arial" w:cs="Arial"/>
          <w:sz w:val="24"/>
          <w:szCs w:val="24"/>
        </w:rPr>
      </w:pPr>
      <w:r>
        <w:rPr>
          <w:rFonts w:ascii="Arial" w:hAnsi="Arial" w:cs="Arial"/>
          <w:sz w:val="24"/>
          <w:szCs w:val="24"/>
        </w:rPr>
        <w:t>(2)</w:t>
      </w:r>
      <w:r w:rsidRPr="005031B4">
        <w:rPr>
          <w:rFonts w:ascii="Arial" w:hAnsi="Arial" w:cs="Arial"/>
          <w:sz w:val="24"/>
          <w:szCs w:val="24"/>
        </w:rPr>
        <w:tab/>
      </w:r>
      <w:r w:rsidRPr="00364332">
        <w:rPr>
          <w:rFonts w:ascii="Arial" w:hAnsi="Arial" w:cs="Arial"/>
          <w:sz w:val="24"/>
          <w:szCs w:val="24"/>
        </w:rPr>
        <w:t xml:space="preserve">Να έχουν τη </w:t>
      </w:r>
      <w:r w:rsidRPr="00364332">
        <w:rPr>
          <w:rFonts w:ascii="Arial" w:hAnsi="Arial" w:cs="Arial"/>
          <w:b/>
          <w:sz w:val="24"/>
          <w:szCs w:val="24"/>
        </w:rPr>
        <w:t>φυσική υγεία</w:t>
      </w:r>
      <w:r w:rsidRPr="00364332">
        <w:rPr>
          <w:rFonts w:ascii="Arial" w:hAnsi="Arial" w:cs="Arial"/>
          <w:sz w:val="24"/>
          <w:szCs w:val="24"/>
        </w:rPr>
        <w:t xml:space="preserve"> και την </w:t>
      </w:r>
      <w:r w:rsidRPr="00364332">
        <w:rPr>
          <w:rFonts w:ascii="Arial" w:hAnsi="Arial" w:cs="Arial"/>
          <w:b/>
          <w:sz w:val="24"/>
          <w:szCs w:val="24"/>
        </w:rPr>
        <w:t>καταλληλότητα</w:t>
      </w:r>
      <w:r w:rsidRPr="00364332">
        <w:rPr>
          <w:rFonts w:ascii="Arial" w:hAnsi="Arial" w:cs="Arial"/>
          <w:sz w:val="24"/>
          <w:szCs w:val="24"/>
        </w:rPr>
        <w:t xml:space="preserve"> που τους επιτρέπει την εκτέλεση των καθηκόντων της ειδικότητας που επιλέγουν.</w:t>
      </w:r>
      <w:r>
        <w:rPr>
          <w:rFonts w:ascii="Arial" w:hAnsi="Arial" w:cs="Arial"/>
          <w:sz w:val="24"/>
          <w:szCs w:val="24"/>
        </w:rPr>
        <w:t xml:space="preserve"> </w:t>
      </w:r>
    </w:p>
    <w:p w:rsidR="00813F8B" w:rsidRPr="00BC3D5B" w:rsidRDefault="00813F8B" w:rsidP="00813F8B">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Pr="00861120">
        <w:rPr>
          <w:rFonts w:ascii="Arial" w:eastAsia="MgHelveticaUCPol" w:hAnsi="Arial" w:cs="Arial"/>
          <w:sz w:val="24"/>
          <w:szCs w:val="24"/>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 xml:space="preserve">γίνονται οι υποψήφιοι που είναι: α) </w:t>
      </w:r>
      <w:r w:rsidRPr="00BC3D5B">
        <w:rPr>
          <w:rFonts w:ascii="Arial" w:hAnsi="Arial" w:cs="Arial"/>
          <w:b/>
          <w:sz w:val="24"/>
          <w:szCs w:val="24"/>
          <w:u w:val="single"/>
        </w:rPr>
        <w:t>Έλληνες πολίτες</w:t>
      </w:r>
      <w:r w:rsidRPr="00BC3D5B">
        <w:rPr>
          <w:rFonts w:ascii="Arial" w:hAnsi="Arial" w:cs="Arial"/>
          <w:sz w:val="24"/>
          <w:szCs w:val="24"/>
        </w:rPr>
        <w:t xml:space="preserve">, 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813F8B" w:rsidRDefault="00813F8B" w:rsidP="00813F8B">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813F8B" w:rsidRPr="00BC3D5B" w:rsidRDefault="00813F8B" w:rsidP="00813F8B">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γνωρίζει την ελληνική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(ν.2413/1996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Pr="00417A0E">
        <w:rPr>
          <w:rFonts w:ascii="Arial" w:hAnsi="Arial" w:cs="Arial"/>
          <w:bCs/>
        </w:rPr>
        <w:t xml:space="preserve"> </w:t>
      </w:r>
      <w:r>
        <w:rPr>
          <w:rFonts w:ascii="Arial" w:hAnsi="Arial" w:cs="Arial"/>
          <w:bCs/>
        </w:rPr>
        <w:t>2313331540</w:t>
      </w:r>
      <w:r w:rsidRPr="00BC3D5B">
        <w:rPr>
          <w:rFonts w:ascii="Arial" w:hAnsi="Arial" w:cs="Arial"/>
          <w:bCs/>
        </w:rPr>
        <w:t xml:space="preserve">, </w:t>
      </w:r>
      <w:r w:rsidRPr="00BC3D5B">
        <w:rPr>
          <w:rFonts w:ascii="Arial" w:eastAsia="MgHelveticaUCPol" w:hAnsi="Arial" w:cs="Arial"/>
        </w:rPr>
        <w:t>των κατωτέρω επιπέδων:</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813F8B" w:rsidRPr="00BC3D5B" w:rsidRDefault="00813F8B" w:rsidP="00813F8B">
      <w:pPr>
        <w:autoSpaceDE w:val="0"/>
        <w:autoSpaceDN w:val="0"/>
        <w:adjustRightInd w:val="0"/>
        <w:ind w:left="360" w:hanging="360"/>
        <w:jc w:val="both"/>
        <w:rPr>
          <w:rFonts w:ascii="Arial" w:hAnsi="Arial" w:cs="Arial"/>
          <w:bCs/>
        </w:rPr>
      </w:pPr>
    </w:p>
    <w:p w:rsidR="00813F8B" w:rsidRPr="00BC3D5B" w:rsidRDefault="00813F8B" w:rsidP="00813F8B">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813F8B" w:rsidRDefault="00813F8B" w:rsidP="00813F8B">
      <w:pPr>
        <w:autoSpaceDE w:val="0"/>
        <w:autoSpaceDN w:val="0"/>
        <w:adjustRightInd w:val="0"/>
        <w:ind w:left="360" w:hanging="360"/>
        <w:jc w:val="both"/>
        <w:rPr>
          <w:rFonts w:ascii="Arial" w:hAnsi="Arial" w:cs="Arial"/>
          <w:color w:val="000000"/>
          <w:szCs w:val="24"/>
        </w:rPr>
      </w:pPr>
    </w:p>
    <w:p w:rsidR="00813F8B" w:rsidRDefault="00813F8B" w:rsidP="00813F8B">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813F8B" w:rsidRPr="00043A77" w:rsidRDefault="00813F8B" w:rsidP="00813F8B">
      <w:pPr>
        <w:autoSpaceDE w:val="0"/>
        <w:autoSpaceDN w:val="0"/>
        <w:adjustRightInd w:val="0"/>
        <w:ind w:left="360" w:hanging="360"/>
        <w:jc w:val="both"/>
        <w:rPr>
          <w:rFonts w:ascii="Arial" w:hAnsi="Arial" w:cs="Arial"/>
          <w:bCs/>
          <w:szCs w:val="24"/>
        </w:rPr>
      </w:pPr>
    </w:p>
    <w:p w:rsidR="00813F8B" w:rsidRDefault="00813F8B" w:rsidP="00813F8B">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813F8B" w:rsidRDefault="00813F8B" w:rsidP="00813F8B">
      <w:pPr>
        <w:pStyle w:val="a7"/>
        <w:spacing w:before="60" w:line="240" w:lineRule="auto"/>
        <w:rPr>
          <w:rFonts w:ascii="Arial" w:hAnsi="Arial" w:cs="Arial"/>
          <w:sz w:val="24"/>
          <w:szCs w:val="24"/>
          <w:highlight w:val="cyan"/>
        </w:rPr>
      </w:pPr>
    </w:p>
    <w:p w:rsidR="00813F8B" w:rsidRPr="00CC2E79" w:rsidRDefault="00813F8B" w:rsidP="00813F8B">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lastRenderedPageBreak/>
        <w:t xml:space="preserve">(4) </w:t>
      </w:r>
      <w:r w:rsidRPr="00FE154E">
        <w:rPr>
          <w:rFonts w:ascii="Arial" w:eastAsia="MS Mincho" w:hAnsi="Arial" w:cs="Arial"/>
          <w:b/>
          <w:szCs w:val="24"/>
        </w:rPr>
        <w:t>Να μην έχουν κώλυμα πρόσληψης</w:t>
      </w:r>
      <w:r w:rsidRPr="00FE154E">
        <w:rPr>
          <w:rFonts w:ascii="Arial" w:eastAsia="MS Mincho" w:hAnsi="Arial" w:cs="Arial"/>
          <w:szCs w:val="24"/>
        </w:rPr>
        <w:t>,</w:t>
      </w:r>
      <w:r w:rsidRPr="00FE154E">
        <w:rPr>
          <w:rFonts w:ascii="Arial" w:eastAsia="MS Mincho" w:hAnsi="Arial" w:cs="Arial"/>
          <w:b/>
          <w:szCs w:val="24"/>
        </w:rPr>
        <w:t xml:space="preserve"> </w:t>
      </w:r>
      <w:r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Pr="00FE154E">
        <w:rPr>
          <w:rFonts w:ascii="Arial" w:eastAsia="MS Mincho" w:hAnsi="Arial" w:cs="Arial"/>
          <w:szCs w:val="24"/>
        </w:rPr>
        <w:t>υποβολής των αιτήσεων, ούτε κατά το χρόνο της πρόσληψης, (</w:t>
      </w:r>
      <w:r w:rsidRPr="00FE154E">
        <w:rPr>
          <w:rFonts w:ascii="Arial" w:hAnsi="Arial" w:cs="Arial"/>
          <w:szCs w:val="24"/>
        </w:rPr>
        <w:t>άρθρο 8 του ν. 3528/2007 (Α΄ 26), με την επιφύλαξη της παρ. 6 του άρθρου 4 του ν. 2207/1994),</w:t>
      </w:r>
      <w:r w:rsidR="003733C6">
        <w:rPr>
          <w:rFonts w:ascii="Arial" w:hAnsi="Arial" w:cs="Arial"/>
          <w:szCs w:val="24"/>
        </w:rPr>
        <w:t xml:space="preserve"> </w:t>
      </w:r>
      <w:r>
        <w:rPr>
          <w:rFonts w:ascii="Arial" w:eastAsia="MS Mincho" w:hAnsi="Arial" w:cs="Arial"/>
          <w:szCs w:val="24"/>
        </w:rPr>
        <w:t>ήτοι</w:t>
      </w:r>
      <w:r w:rsidRPr="00FE154E">
        <w:rPr>
          <w:rFonts w:ascii="Arial" w:eastAsia="MS Mincho" w:hAnsi="Arial" w:cs="Arial"/>
          <w:szCs w:val="24"/>
        </w:rPr>
        <w:t>:</w:t>
      </w:r>
    </w:p>
    <w:p w:rsidR="00813F8B" w:rsidRPr="00EC2659" w:rsidRDefault="00813F8B" w:rsidP="00813F8B">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Pr="00EC2659">
        <w:rPr>
          <w:rFonts w:ascii="Arial" w:hAnsi="Arial" w:cs="Arial"/>
          <w:sz w:val="24"/>
          <w:szCs w:val="24"/>
        </w:rPr>
        <w:t xml:space="preserve">α) να </w:t>
      </w:r>
      <w:r w:rsidRPr="00EC2659">
        <w:rPr>
          <w:rFonts w:ascii="Arial" w:hAnsi="Arial" w:cs="Arial"/>
          <w:b/>
          <w:sz w:val="24"/>
          <w:szCs w:val="24"/>
        </w:rPr>
        <w:t>μην έχ</w:t>
      </w:r>
      <w:r>
        <w:rPr>
          <w:rFonts w:ascii="Arial" w:hAnsi="Arial" w:cs="Arial"/>
          <w:b/>
          <w:sz w:val="24"/>
          <w:szCs w:val="24"/>
        </w:rPr>
        <w:t>ουν</w:t>
      </w:r>
      <w:r w:rsidRPr="00EC2659">
        <w:rPr>
          <w:rFonts w:ascii="Arial" w:hAnsi="Arial" w:cs="Arial"/>
          <w:sz w:val="24"/>
          <w:szCs w:val="24"/>
        </w:rPr>
        <w:t xml:space="preserve"> </w:t>
      </w:r>
      <w:r w:rsidRPr="00EC2659">
        <w:rPr>
          <w:rFonts w:ascii="Arial" w:hAnsi="Arial" w:cs="Arial"/>
          <w:b/>
          <w:sz w:val="24"/>
          <w:szCs w:val="24"/>
        </w:rPr>
        <w:t>καταδικαστεί</w:t>
      </w:r>
      <w:r w:rsidRPr="00EC2659">
        <w:rPr>
          <w:rFonts w:ascii="Arial" w:hAnsi="Arial" w:cs="Arial"/>
          <w:sz w:val="24"/>
          <w:szCs w:val="24"/>
        </w:rPr>
        <w:t xml:space="preserve"> για κακούργημα και σε οποιαδήποτε ποινή </w:t>
      </w:r>
      <w:r>
        <w:rPr>
          <w:rFonts w:ascii="Arial" w:hAnsi="Arial" w:cs="Arial"/>
          <w:sz w:val="24"/>
          <w:szCs w:val="24"/>
        </w:rPr>
        <w:t xml:space="preserve"> </w:t>
      </w:r>
      <w:r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να μην </w:t>
      </w:r>
      <w:r w:rsidRPr="00EC2659">
        <w:rPr>
          <w:rFonts w:ascii="Arial" w:hAnsi="Arial" w:cs="Arial"/>
          <w:b/>
          <w:sz w:val="24"/>
          <w:szCs w:val="24"/>
        </w:rPr>
        <w:t>είναι υπόδικο</w:t>
      </w:r>
      <w:r>
        <w:rPr>
          <w:rFonts w:ascii="Arial" w:hAnsi="Arial" w:cs="Arial"/>
          <w:b/>
          <w:sz w:val="24"/>
          <w:szCs w:val="24"/>
        </w:rPr>
        <w:t>ι</w:t>
      </w:r>
      <w:r>
        <w:rPr>
          <w:rFonts w:ascii="Arial" w:hAnsi="Arial" w:cs="Arial"/>
          <w:sz w:val="24"/>
          <w:szCs w:val="24"/>
        </w:rPr>
        <w:t xml:space="preserve"> που έχουν</w:t>
      </w:r>
      <w:r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Pr>
          <w:rFonts w:ascii="Arial" w:hAnsi="Arial" w:cs="Arial"/>
          <w:sz w:val="24"/>
          <w:szCs w:val="24"/>
        </w:rPr>
        <w:t xml:space="preserve">το αδίκημα παραγράφηκε, </w:t>
      </w:r>
      <w:r w:rsidRPr="00EC2659">
        <w:rPr>
          <w:rFonts w:ascii="Arial" w:hAnsi="Arial" w:cs="Arial"/>
          <w:sz w:val="24"/>
          <w:szCs w:val="24"/>
        </w:rPr>
        <w:t xml:space="preserve">γ) </w:t>
      </w:r>
      <w:r>
        <w:rPr>
          <w:rFonts w:ascii="Arial" w:hAnsi="Arial" w:cs="Arial"/>
          <w:sz w:val="24"/>
          <w:szCs w:val="24"/>
        </w:rPr>
        <w:t>να μην έχουν</w:t>
      </w:r>
      <w:r w:rsidRPr="00EC2659">
        <w:rPr>
          <w:rFonts w:ascii="Arial" w:hAnsi="Arial" w:cs="Arial"/>
          <w:b/>
          <w:sz w:val="24"/>
          <w:szCs w:val="24"/>
        </w:rPr>
        <w:t xml:space="preserve"> στερηθεί </w:t>
      </w:r>
      <w:r w:rsidRPr="00EC2659">
        <w:rPr>
          <w:rFonts w:ascii="Arial" w:hAnsi="Arial" w:cs="Arial"/>
          <w:sz w:val="24"/>
          <w:szCs w:val="24"/>
        </w:rPr>
        <w:t xml:space="preserve">λόγω καταδίκης, </w:t>
      </w:r>
      <w:r w:rsidRPr="00EC2659">
        <w:rPr>
          <w:rFonts w:ascii="Arial" w:hAnsi="Arial" w:cs="Arial"/>
          <w:b/>
          <w:sz w:val="24"/>
          <w:szCs w:val="24"/>
        </w:rPr>
        <w:t>τα πολιτικά του</w:t>
      </w:r>
      <w:r>
        <w:rPr>
          <w:rFonts w:ascii="Arial" w:hAnsi="Arial" w:cs="Arial"/>
          <w:b/>
          <w:sz w:val="24"/>
          <w:szCs w:val="24"/>
        </w:rPr>
        <w:t>ς</w:t>
      </w:r>
      <w:r w:rsidRPr="00EC2659">
        <w:rPr>
          <w:rFonts w:ascii="Arial" w:hAnsi="Arial" w:cs="Arial"/>
          <w:b/>
          <w:sz w:val="24"/>
          <w:szCs w:val="24"/>
        </w:rPr>
        <w:t xml:space="preserve"> δικαιώματα</w:t>
      </w:r>
      <w:r w:rsidRPr="00EC2659">
        <w:rPr>
          <w:rFonts w:ascii="Arial" w:hAnsi="Arial" w:cs="Arial"/>
          <w:sz w:val="24"/>
          <w:szCs w:val="24"/>
        </w:rPr>
        <w:t xml:space="preserve"> και για όσο χρόνο διαρκεί η στέρηση αυτή και δ) </w:t>
      </w:r>
      <w:r>
        <w:rPr>
          <w:rFonts w:ascii="Arial" w:hAnsi="Arial" w:cs="Arial"/>
          <w:sz w:val="24"/>
          <w:szCs w:val="24"/>
        </w:rPr>
        <w:t xml:space="preserve">να μην </w:t>
      </w:r>
      <w:r>
        <w:rPr>
          <w:rFonts w:ascii="Arial" w:hAnsi="Arial" w:cs="Arial"/>
          <w:b/>
          <w:sz w:val="24"/>
          <w:szCs w:val="24"/>
        </w:rPr>
        <w:t>τελούν</w:t>
      </w:r>
      <w:r w:rsidRPr="00EC2659">
        <w:rPr>
          <w:rFonts w:ascii="Arial" w:hAnsi="Arial" w:cs="Arial"/>
          <w:b/>
          <w:sz w:val="24"/>
          <w:szCs w:val="24"/>
        </w:rPr>
        <w:t xml:space="preserve"> υπό δικαστική συμπαράσταση</w:t>
      </w:r>
      <w:r w:rsidRPr="00EC2659">
        <w:rPr>
          <w:rFonts w:ascii="Arial" w:hAnsi="Arial" w:cs="Arial"/>
          <w:sz w:val="24"/>
          <w:szCs w:val="24"/>
        </w:rPr>
        <w:t xml:space="preserve">. </w:t>
      </w:r>
    </w:p>
    <w:p w:rsidR="00813F8B" w:rsidRDefault="00813F8B" w:rsidP="00813F8B">
      <w:pPr>
        <w:tabs>
          <w:tab w:val="left" w:pos="0"/>
        </w:tabs>
        <w:spacing w:before="60"/>
        <w:ind w:left="284" w:hanging="284"/>
        <w:jc w:val="both"/>
        <w:rPr>
          <w:rFonts w:ascii="Arial" w:hAnsi="Arial" w:cs="Arial"/>
        </w:rPr>
      </w:pPr>
      <w:r w:rsidRPr="00EC2659">
        <w:rPr>
          <w:rFonts w:ascii="Arial" w:hAnsi="Arial" w:cs="Arial"/>
        </w:rPr>
        <w:tab/>
        <w:t xml:space="preserve">Σε περίπτωση ύπαρξης του κωλύματος της παραπάνω παραγράφου και προκειμένου για θέσεις βοηθητικού ή ανειδίκευτου προσωπικού </w:t>
      </w:r>
      <w:r w:rsidRPr="00EC2659">
        <w:rPr>
          <w:rFonts w:ascii="Arial" w:hAnsi="Arial" w:cs="Arial"/>
          <w:b/>
        </w:rPr>
        <w:t>εξαιρούνται</w:t>
      </w:r>
      <w:r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813F8B" w:rsidRDefault="00813F8B" w:rsidP="00813F8B">
      <w:pPr>
        <w:tabs>
          <w:tab w:val="left" w:pos="0"/>
        </w:tabs>
        <w:spacing w:before="60"/>
        <w:jc w:val="both"/>
        <w:rPr>
          <w:rFonts w:ascii="Arial" w:hAnsi="Arial" w:cs="Arial"/>
        </w:rPr>
      </w:pPr>
    </w:p>
    <w:p w:rsidR="00813F8B" w:rsidRPr="00BC3D5B" w:rsidRDefault="00813F8B" w:rsidP="00813F8B">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13F8B" w:rsidRPr="00D34BA9" w:rsidRDefault="00813F8B" w:rsidP="007322AA">
      <w:pPr>
        <w:tabs>
          <w:tab w:val="left" w:pos="709"/>
        </w:tabs>
        <w:spacing w:before="60"/>
        <w:jc w:val="both"/>
        <w:rPr>
          <w:rFonts w:ascii="Arial" w:hAnsi="Arial" w:cs="Arial"/>
          <w:szCs w:val="24"/>
        </w:rPr>
      </w:pPr>
    </w:p>
    <w:p w:rsidR="0012354B" w:rsidRDefault="009D619E" w:rsidP="00992628">
      <w:pPr>
        <w:tabs>
          <w:tab w:val="left" w:pos="0"/>
        </w:tabs>
        <w:spacing w:before="240"/>
        <w:jc w:val="both"/>
        <w:rPr>
          <w:rFonts w:ascii="Arial" w:hAnsi="Arial" w:cs="Arial"/>
          <w:b/>
          <w:szCs w:val="24"/>
        </w:rPr>
      </w:pPr>
      <w:r w:rsidRPr="00DD36F1">
        <w:rPr>
          <w:rFonts w:ascii="Arial" w:hAnsi="Arial" w:cs="Arial"/>
          <w:b/>
          <w:szCs w:val="24"/>
        </w:rPr>
        <w:t>2</w:t>
      </w:r>
      <w:r w:rsidR="00572B14">
        <w:rPr>
          <w:rFonts w:ascii="Arial" w:hAnsi="Arial" w:cs="Arial"/>
          <w:b/>
          <w:szCs w:val="24"/>
        </w:rPr>
        <w:t>.</w:t>
      </w:r>
      <w:r w:rsidR="0012354B" w:rsidRPr="00526F94">
        <w:rPr>
          <w:rFonts w:ascii="Arial" w:hAnsi="Arial" w:cs="Arial"/>
          <w:b/>
          <w:szCs w:val="24"/>
        </w:rPr>
        <w:t xml:space="preserve"> </w:t>
      </w:r>
      <w:r w:rsidR="00AA1172">
        <w:rPr>
          <w:rFonts w:ascii="Arial" w:hAnsi="Arial" w:cs="Arial"/>
          <w:b/>
          <w:szCs w:val="24"/>
        </w:rPr>
        <w:t>ΤΙΤΛΟΙ ΣΠΟΥΔΩΝ</w:t>
      </w:r>
      <w:r w:rsidR="0012354B" w:rsidRPr="00526F94">
        <w:rPr>
          <w:rFonts w:ascii="Arial" w:hAnsi="Arial" w:cs="Arial"/>
          <w:b/>
          <w:szCs w:val="24"/>
        </w:rPr>
        <w:t xml:space="preserve"> </w:t>
      </w:r>
    </w:p>
    <w:p w:rsidR="00AA1172" w:rsidRPr="00AA1172" w:rsidRDefault="00AA1172" w:rsidP="00AA1172">
      <w:pPr>
        <w:tabs>
          <w:tab w:val="left" w:pos="709"/>
        </w:tabs>
        <w:spacing w:before="240"/>
        <w:ind w:left="705" w:hanging="705"/>
        <w:jc w:val="both"/>
        <w:rPr>
          <w:rFonts w:ascii="Arial" w:hAnsi="Arial" w:cs="Arial"/>
          <w:szCs w:val="24"/>
        </w:rPr>
      </w:pPr>
      <w:r w:rsidRPr="00DF3FD2">
        <w:rPr>
          <w:rFonts w:ascii="Arial" w:hAnsi="Arial" w:cs="Arial"/>
          <w:b/>
          <w:color w:val="000000"/>
          <w:szCs w:val="24"/>
          <w:shd w:val="clear" w:color="auto" w:fill="FFFFFF"/>
        </w:rPr>
        <w:t>1</w:t>
      </w:r>
      <w:r w:rsidRPr="00DF3FD2">
        <w:rPr>
          <w:rFonts w:ascii="Lucida Sans Unicode" w:hAnsi="Lucida Sans Unicode" w:cs="Lucida Sans Unicode"/>
          <w:b/>
          <w:color w:val="000000"/>
          <w:sz w:val="23"/>
          <w:szCs w:val="23"/>
          <w:shd w:val="clear" w:color="auto" w:fill="FFFFFF"/>
        </w:rPr>
        <w:t>)</w:t>
      </w:r>
      <w:r w:rsidRPr="00AA1172">
        <w:rPr>
          <w:rFonts w:ascii="Lucida Sans Unicode" w:hAnsi="Lucida Sans Unicode" w:cs="Lucida Sans Unicode"/>
          <w:color w:val="000000"/>
          <w:sz w:val="23"/>
          <w:szCs w:val="23"/>
          <w:shd w:val="clear" w:color="auto" w:fill="FFFFFF"/>
        </w:rPr>
        <w:tab/>
      </w:r>
      <w:r w:rsidRPr="00AA1172">
        <w:rPr>
          <w:rFonts w:ascii="Arial" w:hAnsi="Arial" w:cs="Arial"/>
          <w:szCs w:val="24"/>
        </w:rPr>
        <w:t xml:space="preserve">Για </w:t>
      </w:r>
      <w:r w:rsidRPr="00AA1172">
        <w:rPr>
          <w:rFonts w:ascii="Arial" w:hAnsi="Arial" w:cs="Arial"/>
          <w:b/>
          <w:szCs w:val="24"/>
        </w:rPr>
        <w:t>τίτλους Πανεπιστημιακής Εκπαίδευσης:</w:t>
      </w:r>
      <w:r w:rsidRPr="00AA1172">
        <w:rPr>
          <w:rFonts w:ascii="Arial" w:hAnsi="Arial" w:cs="Arial"/>
          <w:szCs w:val="24"/>
        </w:rPr>
        <w:t xml:space="preserve"> όπου στην ανακοίνωση [</w:t>
      </w:r>
      <w:r w:rsidRPr="00AA1172">
        <w:rPr>
          <w:rFonts w:ascii="Arial" w:hAnsi="Arial" w:cs="Arial"/>
          <w:i/>
          <w:szCs w:val="24"/>
        </w:rPr>
        <w:t>βλ. Τίτλος σπουδών και λοιπά απαιτούμενα (τυπικά &amp; τυχόν πρόσθετα) προσόντα</w:t>
      </w:r>
      <w:r w:rsidRPr="00AA1172">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AA1172">
        <w:rPr>
          <w:rFonts w:ascii="Arial" w:hAnsi="Arial" w:cs="Arial"/>
          <w:b/>
          <w:szCs w:val="24"/>
        </w:rPr>
        <w:t>αντίστοιχης</w:t>
      </w:r>
      <w:r w:rsidRPr="00AA1172">
        <w:rPr>
          <w:rFonts w:ascii="Arial" w:hAnsi="Arial" w:cs="Arial"/>
          <w:szCs w:val="24"/>
        </w:rPr>
        <w:t xml:space="preserve"> </w:t>
      </w:r>
      <w:r w:rsidRPr="00AA1172">
        <w:rPr>
          <w:rFonts w:ascii="Arial" w:hAnsi="Arial" w:cs="Arial"/>
          <w:b/>
          <w:szCs w:val="24"/>
        </w:rPr>
        <w:t>ειδικότητας ή ταυτόσημο κατά περιεχόμενο ειδικότητας</w:t>
      </w:r>
      <w:r w:rsidRPr="00AA1172">
        <w:rPr>
          <w:rFonts w:ascii="Arial" w:hAnsi="Arial" w:cs="Arial"/>
          <w:szCs w:val="24"/>
        </w:rPr>
        <w:t xml:space="preserve">» με το ζητούμενο από την ανακοίνωση, οι υποψήφιοι οι οποίοι </w:t>
      </w:r>
      <w:r w:rsidRPr="00AA1172">
        <w:rPr>
          <w:rFonts w:ascii="Arial" w:hAnsi="Arial" w:cs="Arial"/>
          <w:b/>
          <w:szCs w:val="24"/>
        </w:rPr>
        <w:t>δεν διαθέτουν</w:t>
      </w:r>
      <w:r w:rsidRPr="00AA1172">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AA1172">
        <w:rPr>
          <w:rFonts w:ascii="Arial" w:hAnsi="Arial" w:cs="Arial"/>
          <w:b/>
          <w:szCs w:val="24"/>
        </w:rPr>
        <w:t>συγχρόνως</w:t>
      </w:r>
      <w:r w:rsidRPr="00AA1172">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AA1172" w:rsidRPr="00AA1172" w:rsidRDefault="00AA1172" w:rsidP="00AA1172">
      <w:pPr>
        <w:tabs>
          <w:tab w:val="left" w:pos="360"/>
        </w:tabs>
        <w:spacing w:before="120"/>
        <w:ind w:left="720" w:hanging="720"/>
        <w:jc w:val="both"/>
        <w:rPr>
          <w:rFonts w:ascii="Arial" w:hAnsi="Arial" w:cs="Arial"/>
          <w:szCs w:val="24"/>
        </w:rPr>
      </w:pPr>
      <w:r w:rsidRPr="00DF3FD2">
        <w:rPr>
          <w:rFonts w:ascii="Arial" w:hAnsi="Arial" w:cs="Arial"/>
          <w:b/>
          <w:szCs w:val="24"/>
        </w:rPr>
        <w:t xml:space="preserve">2) </w:t>
      </w:r>
      <w:r w:rsidRPr="00DF3FD2">
        <w:rPr>
          <w:rFonts w:ascii="Arial" w:hAnsi="Arial" w:cs="Arial"/>
          <w:b/>
          <w:szCs w:val="24"/>
        </w:rPr>
        <w:tab/>
      </w:r>
      <w:r w:rsidRPr="00AA1172">
        <w:rPr>
          <w:rFonts w:ascii="Arial" w:hAnsi="Arial" w:cs="Arial"/>
          <w:szCs w:val="24"/>
        </w:rPr>
        <w:tab/>
        <w:t xml:space="preserve">Για </w:t>
      </w:r>
      <w:r w:rsidRPr="00AA1172">
        <w:rPr>
          <w:rFonts w:ascii="Arial" w:hAnsi="Arial" w:cs="Arial"/>
          <w:b/>
          <w:szCs w:val="24"/>
        </w:rPr>
        <w:t>τίτλους Τεχνολογικής Εκπαίδευσης:</w:t>
      </w:r>
      <w:r w:rsidRPr="00AA1172">
        <w:rPr>
          <w:rFonts w:ascii="Arial" w:hAnsi="Arial" w:cs="Arial"/>
          <w:szCs w:val="24"/>
        </w:rPr>
        <w:t xml:space="preserve"> όπου στην ανακοίνωση [</w:t>
      </w:r>
      <w:r w:rsidRPr="00AA1172">
        <w:rPr>
          <w:rFonts w:ascii="Arial" w:hAnsi="Arial" w:cs="Arial"/>
          <w:i/>
          <w:szCs w:val="24"/>
        </w:rPr>
        <w:t>βλ. Τίτλος σπουδών και λοιπά απαιτούμενα (τυπικά &amp; τυχόν πρόσθετα) προσόντα</w:t>
      </w:r>
      <w:r w:rsidRPr="00AA1172">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AA1172">
        <w:rPr>
          <w:rFonts w:ascii="Arial" w:hAnsi="Arial" w:cs="Arial"/>
          <w:b/>
          <w:szCs w:val="24"/>
        </w:rPr>
        <w:t>αντίστοιχης</w:t>
      </w:r>
      <w:r w:rsidRPr="00AA1172">
        <w:rPr>
          <w:rFonts w:ascii="Arial" w:hAnsi="Arial" w:cs="Arial"/>
          <w:szCs w:val="24"/>
        </w:rPr>
        <w:t xml:space="preserve"> </w:t>
      </w:r>
      <w:r w:rsidRPr="00AA1172">
        <w:rPr>
          <w:rFonts w:ascii="Arial" w:hAnsi="Arial" w:cs="Arial"/>
          <w:b/>
          <w:szCs w:val="24"/>
        </w:rPr>
        <w:t>ειδικότητας ή αντίστοιχο κατά ειδικότητα ή αντίστοιχο κατά περιεχόμενο ειδικότητας</w:t>
      </w:r>
      <w:r w:rsidRPr="00AA1172">
        <w:rPr>
          <w:rFonts w:ascii="Arial" w:hAnsi="Arial" w:cs="Arial"/>
          <w:szCs w:val="24"/>
        </w:rPr>
        <w:t xml:space="preserve">» με το ζητούμενο από την ανακοίνωση, οι υποψήφιοι οι οποίοι </w:t>
      </w:r>
      <w:r w:rsidRPr="00AA1172">
        <w:rPr>
          <w:rFonts w:ascii="Arial" w:hAnsi="Arial" w:cs="Arial"/>
          <w:b/>
          <w:szCs w:val="24"/>
        </w:rPr>
        <w:t>δεν διαθέτουν</w:t>
      </w:r>
      <w:r w:rsidRPr="00AA1172">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AA1172">
        <w:rPr>
          <w:rFonts w:ascii="Arial" w:hAnsi="Arial" w:cs="Arial"/>
          <w:b/>
          <w:szCs w:val="24"/>
        </w:rPr>
        <w:t>συγχρόνως</w:t>
      </w:r>
      <w:r w:rsidRPr="00AA1172">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w:t>
      </w:r>
      <w:r w:rsidRPr="00AA1172">
        <w:rPr>
          <w:rFonts w:ascii="Arial" w:hAnsi="Arial" w:cs="Arial"/>
          <w:szCs w:val="24"/>
        </w:rPr>
        <w:lastRenderedPageBreak/>
        <w:t>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AA1172" w:rsidRPr="00AA1172" w:rsidRDefault="00AA1172" w:rsidP="00AA1172">
      <w:pPr>
        <w:tabs>
          <w:tab w:val="left" w:pos="360"/>
        </w:tabs>
        <w:spacing w:before="120"/>
        <w:ind w:left="720" w:hanging="720"/>
        <w:jc w:val="both"/>
        <w:rPr>
          <w:rFonts w:ascii="Arial" w:hAnsi="Arial" w:cs="Arial"/>
          <w:szCs w:val="24"/>
        </w:rPr>
      </w:pPr>
      <w:r w:rsidRPr="00DF3FD2">
        <w:rPr>
          <w:rFonts w:ascii="Arial" w:hAnsi="Arial" w:cs="Arial"/>
          <w:b/>
          <w:szCs w:val="24"/>
        </w:rPr>
        <w:t>3)</w:t>
      </w:r>
      <w:r w:rsidRPr="00AA1172">
        <w:rPr>
          <w:rFonts w:ascii="Arial" w:hAnsi="Arial" w:cs="Arial"/>
          <w:szCs w:val="24"/>
        </w:rPr>
        <w:t xml:space="preserve"> </w:t>
      </w:r>
      <w:r w:rsidRPr="00AA1172">
        <w:rPr>
          <w:rFonts w:ascii="Arial" w:hAnsi="Arial" w:cs="Arial"/>
          <w:szCs w:val="24"/>
        </w:rPr>
        <w:tab/>
      </w:r>
      <w:r w:rsidRPr="00AA1172">
        <w:rPr>
          <w:rFonts w:ascii="Arial" w:hAnsi="Arial" w:cs="Arial"/>
          <w:szCs w:val="24"/>
        </w:rPr>
        <w:tab/>
        <w:t xml:space="preserve">Για τους κατόχους </w:t>
      </w:r>
      <w:r w:rsidRPr="00AA1172">
        <w:rPr>
          <w:rFonts w:ascii="Arial" w:hAnsi="Arial" w:cs="Arial"/>
          <w:b/>
          <w:szCs w:val="24"/>
        </w:rPr>
        <w:t>τίτλων Κ.Α.Τ.Ε.Ε.</w:t>
      </w:r>
      <w:r w:rsidRPr="00AA1172">
        <w:rPr>
          <w:rFonts w:ascii="Arial" w:hAnsi="Arial" w:cs="Arial"/>
          <w:szCs w:val="24"/>
        </w:rPr>
        <w:t xml:space="preserve"> αντίστοιχων ειδικοτήτων με τίτλους Τ.Ε.Ι. που ορίζονται ως απαιτούμενα προσόντα στην ανακοίνωση [</w:t>
      </w:r>
      <w:r w:rsidRPr="00AA1172">
        <w:rPr>
          <w:rFonts w:ascii="Arial" w:hAnsi="Arial" w:cs="Arial"/>
          <w:i/>
          <w:szCs w:val="24"/>
        </w:rPr>
        <w:t>βλ. Τίτλος σπουδών και λοιπά απαιτούμενα (τυπικά &amp; τυχόν πρόσθετα) προσόντα</w:t>
      </w:r>
      <w:r w:rsidRPr="00AA1172">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AA1172">
        <w:rPr>
          <w:rFonts w:ascii="Arial" w:hAnsi="Arial" w:cs="Arial"/>
          <w:b/>
          <w:szCs w:val="24"/>
        </w:rPr>
        <w:t>δεν απαιτείται</w:t>
      </w:r>
      <w:r w:rsidRPr="00AA1172">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1374F" w:rsidRDefault="00AA1172" w:rsidP="0011374F">
      <w:pPr>
        <w:tabs>
          <w:tab w:val="left" w:pos="360"/>
        </w:tabs>
        <w:spacing w:before="120"/>
        <w:ind w:left="720" w:hanging="720"/>
        <w:jc w:val="both"/>
        <w:rPr>
          <w:rFonts w:ascii="Arial" w:hAnsi="Arial" w:cs="Arial"/>
          <w:szCs w:val="24"/>
        </w:rPr>
      </w:pPr>
      <w:r w:rsidRPr="00DF3FD2">
        <w:rPr>
          <w:rFonts w:ascii="Arial" w:hAnsi="Arial" w:cs="Arial"/>
          <w:b/>
          <w:szCs w:val="24"/>
        </w:rPr>
        <w:t xml:space="preserve">4) </w:t>
      </w:r>
      <w:r w:rsidRPr="00DF3FD2">
        <w:rPr>
          <w:rFonts w:ascii="Arial" w:hAnsi="Arial" w:cs="Arial"/>
          <w:b/>
          <w:szCs w:val="24"/>
        </w:rPr>
        <w:tab/>
      </w:r>
      <w:r w:rsidRPr="00AA1172">
        <w:rPr>
          <w:rFonts w:ascii="Arial" w:hAnsi="Arial" w:cs="Arial"/>
          <w:szCs w:val="24"/>
        </w:rPr>
        <w:tab/>
        <w:t xml:space="preserve">Οι υποψήφιοι που κατέχουν </w:t>
      </w:r>
      <w:r w:rsidRPr="00AA1172">
        <w:rPr>
          <w:rFonts w:ascii="Arial" w:hAnsi="Arial" w:cs="Arial"/>
          <w:b/>
          <w:szCs w:val="24"/>
        </w:rPr>
        <w:t>τίτλους σπουδών στους οποίους δεν αναγράφεται η κατεύθυνση ή ειδίκευση</w:t>
      </w:r>
      <w:r w:rsidRPr="00AA1172">
        <w:rPr>
          <w:rFonts w:ascii="Arial" w:hAnsi="Arial" w:cs="Arial"/>
          <w:szCs w:val="24"/>
        </w:rPr>
        <w:t xml:space="preserve"> </w:t>
      </w:r>
      <w:r w:rsidRPr="00AA1172">
        <w:rPr>
          <w:rFonts w:ascii="Arial" w:hAnsi="Arial" w:cs="Arial"/>
          <w:b/>
          <w:szCs w:val="24"/>
        </w:rPr>
        <w:t>αυτών</w:t>
      </w:r>
      <w:r w:rsidRPr="00AA1172">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DF3FD2" w:rsidRPr="00DF3FD2" w:rsidRDefault="0011374F" w:rsidP="00DF3FD2">
      <w:pPr>
        <w:ind w:left="709" w:hanging="709"/>
        <w:jc w:val="both"/>
        <w:rPr>
          <w:rFonts w:ascii="Arial" w:hAnsi="Arial" w:cs="Arial"/>
          <w:szCs w:val="24"/>
        </w:rPr>
      </w:pPr>
      <w:r w:rsidRPr="00DF3FD2">
        <w:rPr>
          <w:rFonts w:ascii="Arial" w:hAnsi="Arial" w:cs="Arial"/>
          <w:b/>
          <w:szCs w:val="24"/>
        </w:rPr>
        <w:t>5</w:t>
      </w:r>
      <w:r w:rsidR="00DF3FD2" w:rsidRPr="00DF3FD2">
        <w:rPr>
          <w:rFonts w:ascii="Arial" w:hAnsi="Arial" w:cs="Arial"/>
          <w:b/>
          <w:szCs w:val="24"/>
        </w:rPr>
        <w:t>)  Οι απόφοιτοι Ι.Ε.Κ. πρέπει να προσκομίσουν:</w:t>
      </w:r>
      <w:r w:rsidR="00DF3FD2" w:rsidRPr="00DF3FD2">
        <w:rPr>
          <w:rFonts w:ascii="Arial" w:hAnsi="Arial" w:cs="Arial"/>
          <w:szCs w:val="24"/>
        </w:rPr>
        <w:t xml:space="preserve"> Δίπλωμα Επαγγελματικής Κατάρτισης επιπέδου μεταδευτεροβάθμιας επαγγελματικής εκπαίδευσης [Ι.Ε.Κ.] ή Δίπλωμα Επαγγελματικής Ειδικότητας, Εκπαίδευσης και Κατάρτισης επιπέδου 4 [Ι.Ε.Κ.] ή Δίπλωμα Επαγγελματικής Ειδικότητας, Εκπαίδευσης και Κατάρτισης επιπέδου 5 [Ι.Ε.Κ.] ή Πτυχίο Επαγγελματικής Ειδικότητας, Εκπαίδευσης και Κατάρτισης επιπέδου 5 [τάξης Μαθητείας ΕΠΑ.Λ.] ή Δίπλωμα Επαγγελματικής Ειδικότητας Εκπαίδευσης και Κατάρτισης επιπέδου 5 [Ι.Ε.Κ. ή Τάξης Μαθητείας ΕΠΑ.Λ.] ή βεβαίωση πιστοποίησης του Ο.Ε.Ε.Κ. ή Ε.Ο.Π.Π. ή Ε.Ο.Π.Π.Ε.Π. </w:t>
      </w:r>
    </w:p>
    <w:p w:rsidR="007902DD" w:rsidRDefault="008A7457" w:rsidP="007902DD">
      <w:pPr>
        <w:tabs>
          <w:tab w:val="left" w:pos="284"/>
        </w:tabs>
        <w:spacing w:before="120" w:after="120"/>
        <w:ind w:left="709" w:hanging="709"/>
        <w:jc w:val="both"/>
        <w:rPr>
          <w:rFonts w:ascii="Arial" w:hAnsi="Arial" w:cs="Arial"/>
          <w:szCs w:val="24"/>
        </w:rPr>
      </w:pPr>
      <w:r w:rsidRPr="00DF3FD2">
        <w:rPr>
          <w:rFonts w:ascii="Arial" w:hAnsi="Arial" w:cs="Arial"/>
          <w:b/>
          <w:szCs w:val="24"/>
        </w:rPr>
        <w:t>6)</w:t>
      </w:r>
      <w:r w:rsidRPr="00DF3FD2">
        <w:rPr>
          <w:rFonts w:ascii="Arial" w:hAnsi="Arial" w:cs="Arial"/>
          <w:b/>
          <w:szCs w:val="24"/>
        </w:rPr>
        <w:tab/>
      </w:r>
      <w:r>
        <w:rPr>
          <w:rFonts w:ascii="Arial" w:hAnsi="Arial" w:cs="Arial"/>
          <w:szCs w:val="24"/>
        </w:rPr>
        <w:tab/>
      </w:r>
      <w:r>
        <w:rPr>
          <w:rFonts w:ascii="Arial" w:hAnsi="Arial" w:cs="Arial"/>
          <w:szCs w:val="24"/>
        </w:rPr>
        <w:tab/>
      </w:r>
      <w:r w:rsidRPr="007902DD">
        <w:rPr>
          <w:rFonts w:ascii="Arial" w:hAnsi="Arial" w:cs="Arial"/>
          <w:szCs w:val="24"/>
        </w:rPr>
        <w:t xml:space="preserve">Οι υποψήφιοι </w:t>
      </w:r>
      <w:r w:rsidRPr="007902DD">
        <w:rPr>
          <w:rFonts w:ascii="Arial" w:hAnsi="Arial" w:cs="Arial"/>
          <w:b/>
          <w:szCs w:val="24"/>
        </w:rPr>
        <w:t xml:space="preserve">υποχρεωτικής εκπαίδευσης (ΥΕ) </w:t>
      </w:r>
      <w:r w:rsidRPr="007902DD">
        <w:rPr>
          <w:rFonts w:ascii="Arial" w:hAnsi="Arial" w:cs="Arial"/>
          <w:szCs w:val="24"/>
        </w:rPr>
        <w:t>πρέπει να προσκομίσουν ευκρινές φωτοαντίγραφο του τίτλου του</w:t>
      </w:r>
      <w:r w:rsidR="00DD3034" w:rsidRPr="007902DD">
        <w:rPr>
          <w:rFonts w:ascii="Arial" w:hAnsi="Arial" w:cs="Arial"/>
          <w:szCs w:val="24"/>
        </w:rPr>
        <w:t>ς</w:t>
      </w:r>
      <w:r w:rsidRPr="007902DD">
        <w:rPr>
          <w:rFonts w:ascii="Arial" w:hAnsi="Arial" w:cs="Arial"/>
          <w:szCs w:val="24"/>
        </w:rPr>
        <w:t>, μόνο στην περίπτωση που προβλέπεται τίτλος σπουδών υποχρεωτικής εκπαίδευσης από την ανακοίνωση [βλ. Τίτλος σπουδών και λοιπά απαιτούμενα (τυπικά και τυχόν πρόσθετα προσόντα</w:t>
      </w:r>
      <w:r w:rsidR="00DD3034" w:rsidRPr="007902DD">
        <w:rPr>
          <w:rFonts w:ascii="Arial" w:hAnsi="Arial" w:cs="Arial"/>
          <w:szCs w:val="24"/>
        </w:rPr>
        <w:t>)] ως απαιτούμενο προσόν για την επιδιωκόμενη ειδικότητα ΥΕ.</w:t>
      </w:r>
    </w:p>
    <w:p w:rsidR="007902DD" w:rsidRPr="008D5375" w:rsidRDefault="007902DD" w:rsidP="007902DD">
      <w:pPr>
        <w:tabs>
          <w:tab w:val="left" w:pos="720"/>
        </w:tabs>
        <w:spacing w:after="120"/>
        <w:ind w:left="709"/>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Pr>
          <w:rFonts w:ascii="Arial" w:hAnsi="Arial" w:cs="Arial"/>
        </w:rPr>
        <w:t>ν και το προσωπικό καθαριότητας.</w:t>
      </w:r>
    </w:p>
    <w:p w:rsidR="007902DD" w:rsidRPr="008A7457" w:rsidRDefault="007902DD" w:rsidP="002906C4">
      <w:pPr>
        <w:tabs>
          <w:tab w:val="left" w:pos="284"/>
        </w:tabs>
        <w:spacing w:before="120"/>
        <w:ind w:left="709" w:hanging="709"/>
        <w:jc w:val="both"/>
        <w:rPr>
          <w:rFonts w:ascii="Arial" w:hAnsi="Arial" w:cs="Arial"/>
          <w:b/>
          <w:szCs w:val="24"/>
        </w:rPr>
      </w:pPr>
    </w:p>
    <w:p w:rsidR="00E20F50" w:rsidRDefault="00DD3034" w:rsidP="00E20F50">
      <w:pPr>
        <w:tabs>
          <w:tab w:val="left" w:pos="0"/>
          <w:tab w:val="left" w:pos="360"/>
        </w:tabs>
        <w:spacing w:before="120"/>
        <w:jc w:val="both"/>
        <w:rPr>
          <w:rFonts w:ascii="Arial" w:hAnsi="Arial" w:cs="Arial"/>
          <w:b/>
          <w:sz w:val="2"/>
          <w:szCs w:val="2"/>
        </w:rPr>
      </w:pPr>
      <w:r w:rsidRPr="00DF3FD2">
        <w:rPr>
          <w:rFonts w:ascii="Arial" w:hAnsi="Arial" w:cs="Arial"/>
          <w:b/>
          <w:szCs w:val="24"/>
        </w:rPr>
        <w:t>7</w:t>
      </w:r>
      <w:r w:rsidR="00E20F50" w:rsidRPr="00DF3FD2">
        <w:rPr>
          <w:rFonts w:ascii="Arial" w:hAnsi="Arial" w:cs="Arial"/>
          <w:b/>
          <w:szCs w:val="24"/>
        </w:rPr>
        <w:t>)</w:t>
      </w:r>
      <w:r w:rsidR="00E20F50">
        <w:rPr>
          <w:rFonts w:ascii="Arial" w:hAnsi="Arial" w:cs="Arial"/>
          <w:szCs w:val="24"/>
        </w:rPr>
        <w:t xml:space="preserve"> </w:t>
      </w:r>
      <w:r w:rsidR="00E20F50">
        <w:rPr>
          <w:rFonts w:ascii="Arial" w:hAnsi="Arial" w:cs="Arial"/>
          <w:szCs w:val="24"/>
        </w:rPr>
        <w:tab/>
        <w:t>Εάν ο τίτλος έχει αποκτηθεί στην</w:t>
      </w:r>
      <w:r w:rsidR="00E20F50">
        <w:rPr>
          <w:rFonts w:ascii="Arial" w:hAnsi="Arial" w:cs="Arial"/>
          <w:b/>
          <w:szCs w:val="24"/>
        </w:rPr>
        <w:t xml:space="preserve"> αλλοδαπή, </w:t>
      </w:r>
      <w:r w:rsidR="00E20F50">
        <w:rPr>
          <w:rFonts w:ascii="Arial" w:hAnsi="Arial" w:cs="Arial"/>
          <w:b/>
          <w:szCs w:val="24"/>
          <w:u w:val="single"/>
        </w:rPr>
        <w:t>απαιτείται</w:t>
      </w:r>
      <w:r w:rsidR="00E20F50">
        <w:rPr>
          <w:rFonts w:ascii="Arial" w:hAnsi="Arial" w:cs="Arial"/>
          <w:szCs w:val="24"/>
        </w:rPr>
        <w:t xml:space="preserve">: </w:t>
      </w:r>
    </w:p>
    <w:p w:rsidR="00E20F50" w:rsidRDefault="00E20F50" w:rsidP="00E20F50">
      <w:pPr>
        <w:tabs>
          <w:tab w:val="left" w:pos="360"/>
        </w:tabs>
        <w:spacing w:before="120"/>
        <w:jc w:val="both"/>
        <w:rPr>
          <w:rFonts w:ascii="Arial" w:hAnsi="Arial" w:cs="Arial"/>
          <w:szCs w:val="24"/>
        </w:rPr>
      </w:pPr>
      <w:r>
        <w:rPr>
          <w:rFonts w:ascii="Arial" w:hAnsi="Arial" w:cs="Arial"/>
          <w:szCs w:val="24"/>
        </w:rPr>
        <w:tab/>
        <w:t>α)</w:t>
      </w:r>
      <w:r>
        <w:rPr>
          <w:rFonts w:ascii="Arial" w:hAnsi="Arial" w:cs="Arial"/>
          <w:b/>
          <w:szCs w:val="24"/>
        </w:rPr>
        <w:t xml:space="preserve"> </w:t>
      </w:r>
      <w:r>
        <w:rPr>
          <w:rFonts w:ascii="Arial" w:hAnsi="Arial" w:cs="Arial"/>
          <w:b/>
          <w:szCs w:val="24"/>
        </w:rPr>
        <w:tab/>
      </w:r>
      <w:r>
        <w:rPr>
          <w:rFonts w:ascii="Arial" w:hAnsi="Arial" w:cs="Arial"/>
          <w:szCs w:val="24"/>
          <w:u w:val="single"/>
        </w:rPr>
        <w:t xml:space="preserve">Για τίτλους </w:t>
      </w:r>
      <w:r>
        <w:rPr>
          <w:rFonts w:ascii="Arial" w:hAnsi="Arial" w:cs="Arial"/>
          <w:b/>
          <w:szCs w:val="24"/>
          <w:u w:val="single"/>
        </w:rPr>
        <w:t>Πανεπιστημιακής</w:t>
      </w:r>
      <w:r>
        <w:rPr>
          <w:rFonts w:ascii="Arial" w:hAnsi="Arial" w:cs="Arial"/>
          <w:szCs w:val="24"/>
          <w:u w:val="single"/>
        </w:rPr>
        <w:t xml:space="preserve"> </w:t>
      </w:r>
      <w:r>
        <w:rPr>
          <w:rFonts w:ascii="Arial" w:hAnsi="Arial" w:cs="Arial"/>
          <w:b/>
          <w:szCs w:val="24"/>
          <w:u w:val="single"/>
        </w:rPr>
        <w:t>και Τεχνολογικής Εκπαίδευσης</w:t>
      </w:r>
      <w:r>
        <w:rPr>
          <w:rFonts w:ascii="Arial" w:hAnsi="Arial" w:cs="Arial"/>
          <w:b/>
          <w:szCs w:val="24"/>
        </w:rPr>
        <w:t>:</w:t>
      </w:r>
      <w:r>
        <w:rPr>
          <w:rFonts w:ascii="Arial" w:hAnsi="Arial" w:cs="Arial"/>
          <w:szCs w:val="24"/>
        </w:rPr>
        <w:t xml:space="preserve">  </w:t>
      </w:r>
    </w:p>
    <w:p w:rsidR="00E20F50" w:rsidRDefault="00E20F50" w:rsidP="00E20F50">
      <w:pPr>
        <w:tabs>
          <w:tab w:val="left" w:pos="360"/>
        </w:tabs>
        <w:spacing w:before="60"/>
        <w:ind w:left="360"/>
        <w:jc w:val="both"/>
        <w:rPr>
          <w:rFonts w:ascii="Arial" w:hAnsi="Arial" w:cs="Arial"/>
          <w:szCs w:val="24"/>
        </w:rPr>
      </w:pPr>
      <w:r>
        <w:rPr>
          <w:rFonts w:ascii="Arial" w:hAnsi="Arial" w:cs="Arial"/>
          <w:b/>
          <w:szCs w:val="24"/>
        </w:rPr>
        <w:t xml:space="preserve">Πράξη αναγνώρισης από το </w:t>
      </w:r>
      <w:r>
        <w:rPr>
          <w:rFonts w:ascii="Arial" w:eastAsia="MS Mincho" w:hAnsi="Arial" w:cs="Arial"/>
          <w:b/>
          <w:szCs w:val="24"/>
        </w:rPr>
        <w:t>ΔΙ.Κ.Α.Τ.Σ.Α. ή το</w:t>
      </w:r>
      <w:r>
        <w:rPr>
          <w:rFonts w:ascii="Arial" w:eastAsia="MS Mincho" w:hAnsi="Arial" w:cs="Arial"/>
          <w:szCs w:val="24"/>
        </w:rPr>
        <w:t xml:space="preserve"> </w:t>
      </w:r>
      <w:r>
        <w:rPr>
          <w:rFonts w:ascii="Arial" w:eastAsia="MS Mincho" w:hAnsi="Arial" w:cs="Arial"/>
          <w:b/>
          <w:szCs w:val="24"/>
        </w:rPr>
        <w:t>Ι.Τ.Ε.</w:t>
      </w:r>
      <w:r>
        <w:rPr>
          <w:rFonts w:ascii="Arial" w:eastAsia="MS Mincho" w:hAnsi="Arial" w:cs="Arial"/>
          <w:szCs w:val="24"/>
        </w:rPr>
        <w:t xml:space="preserve"> αντίστοιχα, </w:t>
      </w:r>
      <w:r>
        <w:rPr>
          <w:rFonts w:ascii="Arial" w:hAnsi="Arial" w:cs="Arial"/>
          <w:szCs w:val="24"/>
        </w:rPr>
        <w:t xml:space="preserve">για την ισοτιμία, αντιστοιχία του τίτλου </w:t>
      </w:r>
      <w:r>
        <w:rPr>
          <w:rFonts w:ascii="Arial" w:hAnsi="Arial" w:cs="Arial"/>
          <w:b/>
          <w:szCs w:val="24"/>
        </w:rPr>
        <w:t>ή</w:t>
      </w:r>
      <w:r>
        <w:rPr>
          <w:rFonts w:ascii="Arial" w:hAnsi="Arial" w:cs="Arial"/>
          <w:szCs w:val="24"/>
        </w:rPr>
        <w:t xml:space="preserve"> </w:t>
      </w:r>
      <w:r>
        <w:rPr>
          <w:rFonts w:ascii="Arial" w:hAnsi="Arial" w:cs="Arial"/>
          <w:b/>
          <w:szCs w:val="24"/>
        </w:rPr>
        <w:t xml:space="preserve">πιστοποιητικό αναγνώρισης από τον </w:t>
      </w:r>
      <w:r>
        <w:rPr>
          <w:rFonts w:ascii="Arial" w:eastAsia="MS Mincho" w:hAnsi="Arial" w:cs="Arial"/>
          <w:b/>
          <w:szCs w:val="24"/>
        </w:rPr>
        <w:t>Διεπιστημονικό Οργανισμό Αναγνώρισης Τίτλων Ακαδημαϊκών και Πληροφόρησης (Δ.Ο.Α.Τ.Α.Π.)</w:t>
      </w:r>
      <w:r>
        <w:rPr>
          <w:rFonts w:ascii="Arial" w:eastAsia="MS Mincho" w:hAnsi="Arial" w:cs="Arial"/>
          <w:szCs w:val="24"/>
        </w:rPr>
        <w:t xml:space="preserve"> </w:t>
      </w:r>
      <w:r>
        <w:rPr>
          <w:rFonts w:ascii="Arial" w:hAnsi="Arial" w:cs="Arial"/>
          <w:szCs w:val="24"/>
        </w:rPr>
        <w:t>περί ισοτιμίας και αντιστοιχίας. 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E20F50" w:rsidRDefault="00E20F50" w:rsidP="00E20F50">
      <w:pPr>
        <w:tabs>
          <w:tab w:val="left" w:pos="0"/>
        </w:tabs>
        <w:spacing w:before="120"/>
        <w:ind w:left="360"/>
        <w:jc w:val="both"/>
        <w:rPr>
          <w:rFonts w:ascii="Arial" w:hAnsi="Arial" w:cs="Arial"/>
          <w:szCs w:val="24"/>
        </w:rPr>
      </w:pPr>
      <w:r>
        <w:rPr>
          <w:rFonts w:ascii="Arial" w:hAnsi="Arial" w:cs="Arial"/>
          <w:szCs w:val="24"/>
        </w:rPr>
        <w:t xml:space="preserve">Στην περίπτωση που από την ανακοίνωση ζητούνται </w:t>
      </w:r>
      <w:r>
        <w:rPr>
          <w:rFonts w:ascii="Arial" w:hAnsi="Arial" w:cs="Arial"/>
          <w:b/>
          <w:szCs w:val="24"/>
        </w:rPr>
        <w:t>όλα τα πτυχία</w:t>
      </w:r>
      <w:r>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Pr>
          <w:rFonts w:ascii="Arial" w:hAnsi="Arial" w:cs="Arial"/>
          <w:b/>
          <w:szCs w:val="24"/>
        </w:rPr>
        <w:t>απαιτείται</w:t>
      </w:r>
      <w:r>
        <w:rPr>
          <w:rFonts w:ascii="Arial" w:hAnsi="Arial" w:cs="Arial"/>
          <w:szCs w:val="24"/>
        </w:rPr>
        <w:t xml:space="preserve"> Πράξη αναγνώρισης από το </w:t>
      </w:r>
      <w:r>
        <w:rPr>
          <w:rFonts w:ascii="Arial" w:eastAsia="MS Mincho" w:hAnsi="Arial" w:cs="Arial"/>
          <w:b/>
          <w:szCs w:val="24"/>
        </w:rPr>
        <w:t>ΔΙ.Κ.Α.Τ.Σ.Α.</w:t>
      </w:r>
      <w:r>
        <w:rPr>
          <w:rFonts w:ascii="Arial" w:eastAsia="MS Mincho" w:hAnsi="Arial" w:cs="Arial"/>
          <w:szCs w:val="24"/>
        </w:rPr>
        <w:t xml:space="preserve"> ή το </w:t>
      </w:r>
      <w:r>
        <w:rPr>
          <w:rFonts w:ascii="Arial" w:eastAsia="MS Mincho" w:hAnsi="Arial" w:cs="Arial"/>
          <w:b/>
          <w:szCs w:val="24"/>
        </w:rPr>
        <w:lastRenderedPageBreak/>
        <w:t>Ι.Τ.Ε.</w:t>
      </w:r>
      <w:r>
        <w:rPr>
          <w:rFonts w:ascii="Arial" w:eastAsia="MS Mincho" w:hAnsi="Arial" w:cs="Arial"/>
          <w:szCs w:val="24"/>
        </w:rPr>
        <w:t xml:space="preserve"> αντίστοιχα, </w:t>
      </w:r>
      <w:r>
        <w:rPr>
          <w:rFonts w:ascii="Arial" w:hAnsi="Arial" w:cs="Arial"/>
          <w:szCs w:val="24"/>
        </w:rPr>
        <w:t>για την ισοτιμία του τίτλου ή πιστοποιητικό αναγνώρισης</w:t>
      </w:r>
      <w:r>
        <w:rPr>
          <w:rFonts w:ascii="Arial" w:hAnsi="Arial" w:cs="Arial"/>
          <w:b/>
          <w:szCs w:val="24"/>
        </w:rPr>
        <w:t xml:space="preserve"> </w:t>
      </w:r>
      <w:r>
        <w:rPr>
          <w:rFonts w:ascii="Arial" w:hAnsi="Arial" w:cs="Arial"/>
          <w:szCs w:val="24"/>
        </w:rPr>
        <w:t xml:space="preserve">από τον </w:t>
      </w:r>
      <w:r>
        <w:rPr>
          <w:rFonts w:ascii="Arial" w:eastAsia="MS Mincho" w:hAnsi="Arial" w:cs="Arial"/>
          <w:szCs w:val="24"/>
        </w:rPr>
        <w:t>Διεπιστημονικό Οργανισμό Αναγνώρισης Τίτλων Ακαδημαϊκών και Πληροφόρησης (</w:t>
      </w:r>
      <w:r>
        <w:rPr>
          <w:rFonts w:ascii="Arial" w:eastAsia="MS Mincho" w:hAnsi="Arial" w:cs="Arial"/>
          <w:b/>
          <w:szCs w:val="24"/>
        </w:rPr>
        <w:t>Δ.Ο.Α.Τ.Α.Π.</w:t>
      </w:r>
      <w:r>
        <w:rPr>
          <w:rFonts w:ascii="Arial" w:eastAsia="MS Mincho" w:hAnsi="Arial" w:cs="Arial"/>
          <w:szCs w:val="24"/>
        </w:rPr>
        <w:t xml:space="preserve">) </w:t>
      </w:r>
      <w:r>
        <w:rPr>
          <w:rFonts w:ascii="Arial" w:hAnsi="Arial" w:cs="Arial"/>
          <w:szCs w:val="24"/>
        </w:rPr>
        <w:t>περί ισοτιμίας.</w:t>
      </w:r>
    </w:p>
    <w:p w:rsidR="00E20F50" w:rsidRDefault="00E20F50" w:rsidP="00E20F50">
      <w:pPr>
        <w:pStyle w:val="21"/>
        <w:spacing w:before="120" w:after="0" w:line="240" w:lineRule="auto"/>
        <w:ind w:left="360"/>
        <w:jc w:val="both"/>
        <w:rPr>
          <w:rFonts w:ascii="Arial" w:hAnsi="Arial" w:cs="Arial"/>
          <w:szCs w:val="24"/>
        </w:rPr>
      </w:pPr>
      <w:r>
        <w:rPr>
          <w:rFonts w:ascii="Arial" w:hAnsi="Arial" w:cs="Arial"/>
          <w:szCs w:val="24"/>
        </w:rPr>
        <w:t xml:space="preserve">Ειδικά για τα πτυχία της </w:t>
      </w:r>
      <w:r>
        <w:rPr>
          <w:rFonts w:ascii="Arial" w:hAnsi="Arial" w:cs="Arial"/>
          <w:b/>
          <w:szCs w:val="24"/>
        </w:rPr>
        <w:t>Κύπρου</w:t>
      </w:r>
      <w:r>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996659" w:rsidRDefault="00996659" w:rsidP="00996659">
      <w:pPr>
        <w:spacing w:before="60"/>
        <w:ind w:left="714" w:hanging="357"/>
        <w:jc w:val="both"/>
        <w:rPr>
          <w:rFonts w:ascii="Arial" w:hAnsi="Arial" w:cs="Arial"/>
          <w:szCs w:val="24"/>
        </w:rPr>
      </w:pPr>
    </w:p>
    <w:p w:rsidR="00996659" w:rsidRDefault="00996659" w:rsidP="00996659">
      <w:pPr>
        <w:pStyle w:val="a3"/>
        <w:tabs>
          <w:tab w:val="left" w:pos="0"/>
        </w:tabs>
        <w:spacing w:before="120"/>
        <w:ind w:left="357"/>
        <w:jc w:val="both"/>
        <w:rPr>
          <w:rStyle w:val="af4"/>
          <w:rFonts w:ascii="Arial" w:hAnsi="Arial" w:cs="Arial"/>
          <w:sz w:val="24"/>
          <w:szCs w:val="24"/>
        </w:rPr>
      </w:pPr>
      <w:r w:rsidRPr="0070187E">
        <w:rPr>
          <w:rFonts w:ascii="Arial" w:hAnsi="Arial" w:cs="Arial"/>
          <w:sz w:val="24"/>
          <w:szCs w:val="24"/>
        </w:rPr>
        <w:t xml:space="preserve">β) </w:t>
      </w:r>
      <w:r w:rsidRPr="003C3420">
        <w:rPr>
          <w:rFonts w:ascii="Arial" w:hAnsi="Arial" w:cs="Arial"/>
          <w:sz w:val="24"/>
          <w:szCs w:val="24"/>
          <w:u w:val="single"/>
        </w:rPr>
        <w:t xml:space="preserve">Προκειμένου για </w:t>
      </w:r>
      <w:r w:rsidRPr="003C3420">
        <w:rPr>
          <w:rFonts w:ascii="Arial" w:hAnsi="Arial" w:cs="Arial"/>
          <w:b/>
          <w:sz w:val="24"/>
          <w:szCs w:val="24"/>
          <w:u w:val="single"/>
        </w:rPr>
        <w:t>Δευτεροβάθμια μη τεχνική ή μη επαγγελματική εκπαίδευση</w:t>
      </w:r>
      <w:r>
        <w:rPr>
          <w:rFonts w:ascii="Arial" w:hAnsi="Arial" w:cs="Arial"/>
          <w:sz w:val="24"/>
          <w:szCs w:val="24"/>
        </w:rPr>
        <w:t>:</w:t>
      </w:r>
      <w:r w:rsidRPr="0070187E">
        <w:rPr>
          <w:rFonts w:ascii="Arial" w:hAnsi="Arial" w:cs="Arial"/>
          <w:b/>
          <w:sz w:val="24"/>
          <w:szCs w:val="24"/>
        </w:rPr>
        <w:t xml:space="preserve"> </w:t>
      </w:r>
      <w:r w:rsidRPr="0070187E">
        <w:rPr>
          <w:rFonts w:ascii="Arial" w:hAnsi="Arial" w:cs="Arial"/>
          <w:sz w:val="24"/>
          <w:szCs w:val="24"/>
        </w:rPr>
        <w:t xml:space="preserve">  </w:t>
      </w:r>
      <w:r>
        <w:rPr>
          <w:rFonts w:ascii="Arial" w:hAnsi="Arial" w:cs="Arial"/>
          <w:sz w:val="24"/>
          <w:szCs w:val="24"/>
        </w:rPr>
        <w:t>Β</w:t>
      </w:r>
      <w:r w:rsidRPr="0070187E">
        <w:rPr>
          <w:rFonts w:ascii="Arial" w:hAnsi="Arial" w:cs="Arial"/>
          <w:sz w:val="24"/>
          <w:szCs w:val="24"/>
        </w:rPr>
        <w:t>εβαίωση ισοτιμίας από την αρμόδια Διεύθυνση του Υπουργείου Παιδείας</w:t>
      </w:r>
      <w:r>
        <w:rPr>
          <w:rFonts w:ascii="Arial" w:hAnsi="Arial" w:cs="Arial"/>
          <w:sz w:val="24"/>
          <w:szCs w:val="24"/>
        </w:rPr>
        <w:t>,</w:t>
      </w:r>
      <w:r w:rsidRPr="0070187E">
        <w:rPr>
          <w:rFonts w:ascii="Arial" w:hAnsi="Arial" w:cs="Arial"/>
          <w:sz w:val="24"/>
          <w:szCs w:val="24"/>
        </w:rPr>
        <w:t xml:space="preserve"> </w:t>
      </w:r>
      <w:r>
        <w:rPr>
          <w:rFonts w:ascii="Arial" w:hAnsi="Arial" w:cs="Arial"/>
          <w:sz w:val="24"/>
          <w:szCs w:val="24"/>
        </w:rPr>
        <w:t xml:space="preserve">Έρευνας </w:t>
      </w:r>
      <w:r w:rsidRPr="0070187E">
        <w:rPr>
          <w:rFonts w:ascii="Arial" w:hAnsi="Arial" w:cs="Arial"/>
          <w:sz w:val="24"/>
          <w:szCs w:val="24"/>
        </w:rPr>
        <w:t>και Θρησκευμάτων και για</w:t>
      </w:r>
      <w:r w:rsidRPr="0070187E">
        <w:rPr>
          <w:rFonts w:ascii="Arial" w:hAnsi="Arial" w:cs="Arial"/>
          <w:b/>
          <w:sz w:val="24"/>
          <w:szCs w:val="24"/>
        </w:rPr>
        <w:t xml:space="preserve"> τεχνική και επαγγελματική εκπαίδευση αλλοδαπής</w:t>
      </w:r>
      <w:r w:rsidRPr="0070187E">
        <w:rPr>
          <w:rFonts w:ascii="Arial" w:hAnsi="Arial" w:cs="Arial"/>
          <w:sz w:val="24"/>
          <w:szCs w:val="24"/>
        </w:rPr>
        <w:t>, πράξη ισοτιμίας και κατάταξης</w:t>
      </w:r>
      <w:r w:rsidRPr="0070187E">
        <w:rPr>
          <w:rFonts w:ascii="Arial" w:hAnsi="Arial" w:cs="Arial"/>
          <w:b/>
          <w:sz w:val="24"/>
          <w:szCs w:val="24"/>
        </w:rPr>
        <w:t xml:space="preserve"> </w:t>
      </w:r>
      <w:r w:rsidRPr="0070187E">
        <w:rPr>
          <w:rFonts w:ascii="Arial" w:hAnsi="Arial" w:cs="Arial"/>
          <w:sz w:val="24"/>
          <w:szCs w:val="24"/>
        </w:rPr>
        <w:t>της Επιτροπής Ισοτιμιών του Οργανισμού Επαγγελματικής Εκπα</w:t>
      </w:r>
      <w:r>
        <w:rPr>
          <w:rFonts w:ascii="Arial" w:hAnsi="Arial" w:cs="Arial"/>
          <w:sz w:val="24"/>
          <w:szCs w:val="24"/>
        </w:rPr>
        <w:t>ίδευσης</w:t>
      </w:r>
      <w:r w:rsidRPr="0070187E">
        <w:rPr>
          <w:rFonts w:ascii="Arial" w:hAnsi="Arial" w:cs="Arial"/>
          <w:sz w:val="24"/>
          <w:szCs w:val="24"/>
        </w:rPr>
        <w:t xml:space="preserve"> και Κατ</w:t>
      </w:r>
      <w:r>
        <w:rPr>
          <w:rFonts w:ascii="Arial" w:hAnsi="Arial" w:cs="Arial"/>
          <w:sz w:val="24"/>
          <w:szCs w:val="24"/>
        </w:rPr>
        <w:t>άρτισης</w:t>
      </w:r>
      <w:r w:rsidRPr="0070187E">
        <w:rPr>
          <w:rFonts w:ascii="Arial" w:hAnsi="Arial" w:cs="Arial"/>
          <w:sz w:val="24"/>
          <w:szCs w:val="24"/>
        </w:rPr>
        <w:t xml:space="preserve"> (Ο.Ε.Ε.Κ.) </w:t>
      </w:r>
      <w:r w:rsidRPr="0070187E">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Pr>
          <w:rStyle w:val="af4"/>
          <w:rFonts w:ascii="Arial" w:hAnsi="Arial" w:cs="Arial"/>
          <w:sz w:val="24"/>
          <w:szCs w:val="24"/>
        </w:rPr>
        <w:t>.</w:t>
      </w:r>
    </w:p>
    <w:p w:rsidR="00AD51CF" w:rsidRDefault="00AD51CF" w:rsidP="00996659">
      <w:pPr>
        <w:tabs>
          <w:tab w:val="left" w:pos="7371"/>
        </w:tabs>
        <w:ind w:left="360"/>
        <w:jc w:val="both"/>
        <w:rPr>
          <w:rFonts w:ascii="Arial" w:hAnsi="Arial" w:cs="Arial"/>
          <w:b/>
          <w:szCs w:val="24"/>
          <w:u w:val="single"/>
          <w:lang w:val="en-US"/>
        </w:rPr>
      </w:pPr>
    </w:p>
    <w:p w:rsidR="00996659" w:rsidRPr="0070187E" w:rsidRDefault="00996659" w:rsidP="00996659">
      <w:pPr>
        <w:tabs>
          <w:tab w:val="left" w:pos="7371"/>
        </w:tabs>
        <w:ind w:left="360"/>
        <w:jc w:val="both"/>
        <w:rPr>
          <w:rFonts w:ascii="Arial" w:hAnsi="Arial" w:cs="Arial"/>
          <w:b/>
          <w:szCs w:val="24"/>
          <w:u w:val="single"/>
        </w:rPr>
      </w:pPr>
      <w:r w:rsidRPr="0070187E">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996659" w:rsidRPr="0070187E" w:rsidRDefault="00996659" w:rsidP="00996659">
      <w:pPr>
        <w:tabs>
          <w:tab w:val="left" w:pos="7371"/>
        </w:tabs>
        <w:ind w:firstLine="284"/>
        <w:jc w:val="both"/>
        <w:rPr>
          <w:rFonts w:ascii="Arial" w:hAnsi="Arial" w:cs="Arial"/>
          <w:b/>
          <w:szCs w:val="24"/>
          <w:u w:val="single"/>
        </w:rPr>
      </w:pPr>
    </w:p>
    <w:p w:rsidR="00996659" w:rsidRPr="0070187E" w:rsidRDefault="00996659" w:rsidP="00996659">
      <w:pPr>
        <w:pStyle w:val="31"/>
        <w:ind w:left="360"/>
        <w:jc w:val="both"/>
        <w:rPr>
          <w:rFonts w:ascii="Arial" w:hAnsi="Arial" w:cs="Arial"/>
          <w:sz w:val="24"/>
          <w:szCs w:val="24"/>
        </w:rPr>
      </w:pPr>
      <w:r w:rsidRPr="0070187E">
        <w:rPr>
          <w:rFonts w:ascii="Arial" w:hAnsi="Arial" w:cs="Arial"/>
          <w:b/>
          <w:sz w:val="24"/>
          <w:szCs w:val="24"/>
        </w:rPr>
        <w:t xml:space="preserve">Σύμφωνα με τη διάταξη της παραγράφου 6 του άρθρου 2 του </w:t>
      </w:r>
      <w:r>
        <w:rPr>
          <w:rFonts w:ascii="Arial" w:hAnsi="Arial" w:cs="Arial"/>
          <w:b/>
          <w:sz w:val="24"/>
          <w:szCs w:val="24"/>
        </w:rPr>
        <w:t>ν.</w:t>
      </w:r>
      <w:r w:rsidRPr="0070187E">
        <w:rPr>
          <w:rFonts w:ascii="Arial" w:hAnsi="Arial" w:cs="Arial"/>
          <w:b/>
          <w:sz w:val="24"/>
          <w:szCs w:val="24"/>
        </w:rPr>
        <w:t xml:space="preserve"> 1735/1987</w:t>
      </w:r>
      <w:r w:rsidRPr="0070187E">
        <w:rPr>
          <w:rFonts w:ascii="Arial" w:hAnsi="Arial" w:cs="Arial"/>
          <w:sz w:val="24"/>
          <w:szCs w:val="24"/>
        </w:rPr>
        <w:t xml:space="preserve"> </w:t>
      </w:r>
      <w:r w:rsidRPr="0070187E">
        <w:rPr>
          <w:rFonts w:ascii="Arial" w:hAnsi="Arial" w:cs="Arial"/>
          <w:b/>
          <w:sz w:val="24"/>
          <w:szCs w:val="24"/>
        </w:rPr>
        <w:t>«</w:t>
      </w:r>
      <w:r w:rsidRPr="0070187E">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996659" w:rsidRPr="0070187E" w:rsidRDefault="00996659" w:rsidP="00996659">
      <w:pPr>
        <w:tabs>
          <w:tab w:val="left" w:pos="720"/>
        </w:tabs>
        <w:ind w:left="360"/>
        <w:jc w:val="both"/>
        <w:rPr>
          <w:rFonts w:ascii="Arial" w:hAnsi="Arial" w:cs="Arial"/>
          <w:szCs w:val="24"/>
        </w:rPr>
      </w:pPr>
      <w:r w:rsidRPr="0070187E">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Pr>
          <w:rFonts w:ascii="Arial" w:hAnsi="Arial" w:cs="Arial"/>
          <w:szCs w:val="24"/>
        </w:rPr>
        <w:t xml:space="preserve">ή ανακοίνωση </w:t>
      </w:r>
      <w:r w:rsidRPr="0070187E">
        <w:rPr>
          <w:rFonts w:ascii="Arial" w:hAnsi="Arial" w:cs="Arial"/>
          <w:szCs w:val="24"/>
        </w:rPr>
        <w:t xml:space="preserve">ως προσόντα διορισμού </w:t>
      </w:r>
      <w:r>
        <w:rPr>
          <w:rFonts w:ascii="Arial" w:hAnsi="Arial" w:cs="Arial"/>
          <w:szCs w:val="24"/>
        </w:rPr>
        <w:t xml:space="preserve">ή πρόσληψης. </w:t>
      </w:r>
    </w:p>
    <w:p w:rsidR="00996659" w:rsidRPr="00121953" w:rsidRDefault="00996659" w:rsidP="00996659">
      <w:pPr>
        <w:spacing w:before="120" w:after="120"/>
        <w:jc w:val="both"/>
        <w:rPr>
          <w:rFonts w:ascii="Arial" w:hAnsi="Arial" w:cs="Arial"/>
          <w:sz w:val="12"/>
          <w:szCs w:val="12"/>
        </w:rPr>
      </w:pPr>
    </w:p>
    <w:p w:rsidR="00996659" w:rsidRPr="007F54BC" w:rsidRDefault="00996659" w:rsidP="00996659">
      <w:pPr>
        <w:pStyle w:val="a6"/>
        <w:ind w:left="360" w:firstLine="0"/>
        <w:rPr>
          <w:rFonts w:ascii="Arial" w:hAnsi="Arial" w:cs="Arial"/>
          <w:b/>
          <w:sz w:val="24"/>
          <w:szCs w:val="24"/>
        </w:rPr>
      </w:pPr>
      <w:r w:rsidRPr="0070187E">
        <w:rPr>
          <w:rFonts w:ascii="Arial" w:hAnsi="Arial" w:cs="Arial"/>
          <w:b/>
          <w:sz w:val="24"/>
          <w:szCs w:val="24"/>
        </w:rPr>
        <w:t xml:space="preserve">Τα ανωτέρω πρέπει να έχουν εκδοθεί μέχρι την τελευταία </w:t>
      </w:r>
      <w:r w:rsidRPr="007F54BC">
        <w:rPr>
          <w:rFonts w:ascii="Arial" w:hAnsi="Arial" w:cs="Arial"/>
          <w:b/>
          <w:sz w:val="24"/>
          <w:szCs w:val="24"/>
        </w:rPr>
        <w:t>ημέρα</w:t>
      </w:r>
      <w:r w:rsidRPr="007F54BC">
        <w:rPr>
          <w:rFonts w:ascii="Times New Roman" w:hAnsi="Times New Roman"/>
          <w:b/>
          <w:sz w:val="24"/>
          <w:szCs w:val="24"/>
        </w:rPr>
        <w:t xml:space="preserve"> </w:t>
      </w:r>
      <w:r w:rsidRPr="007F54BC">
        <w:rPr>
          <w:rFonts w:ascii="Arial" w:hAnsi="Arial" w:cs="Arial"/>
          <w:b/>
          <w:sz w:val="24"/>
          <w:szCs w:val="24"/>
        </w:rPr>
        <w:t>της προθεσμίας υποβολής των αιτήσεω</w:t>
      </w:r>
      <w:r>
        <w:rPr>
          <w:rFonts w:ascii="Arial" w:hAnsi="Arial" w:cs="Arial"/>
          <w:b/>
          <w:sz w:val="24"/>
          <w:szCs w:val="24"/>
        </w:rPr>
        <w:t>ν.</w:t>
      </w:r>
    </w:p>
    <w:p w:rsidR="00996659" w:rsidRPr="00A56BC1" w:rsidRDefault="00996659" w:rsidP="00996659">
      <w:pPr>
        <w:pStyle w:val="a3"/>
        <w:tabs>
          <w:tab w:val="left" w:pos="0"/>
        </w:tabs>
        <w:spacing w:before="120"/>
        <w:ind w:left="0"/>
        <w:jc w:val="both"/>
        <w:rPr>
          <w:rFonts w:ascii="Arial" w:hAnsi="Arial" w:cs="Arial"/>
          <w:sz w:val="12"/>
          <w:szCs w:val="12"/>
        </w:rPr>
      </w:pPr>
    </w:p>
    <w:p w:rsidR="00996659" w:rsidRDefault="00996659" w:rsidP="00996659">
      <w:pPr>
        <w:pStyle w:val="a3"/>
        <w:tabs>
          <w:tab w:val="left" w:pos="0"/>
          <w:tab w:val="left" w:pos="360"/>
        </w:tabs>
        <w:spacing w:before="60"/>
        <w:ind w:left="0"/>
        <w:jc w:val="both"/>
        <w:rPr>
          <w:rFonts w:ascii="Arial" w:hAnsi="Arial" w:cs="Arial"/>
          <w:sz w:val="24"/>
          <w:szCs w:val="24"/>
        </w:rPr>
      </w:pPr>
      <w:r>
        <w:rPr>
          <w:rFonts w:ascii="Arial" w:hAnsi="Arial" w:cs="Arial"/>
          <w:sz w:val="24"/>
          <w:szCs w:val="24"/>
        </w:rPr>
        <w:tab/>
      </w:r>
      <w:r w:rsidRPr="007F54BC">
        <w:rPr>
          <w:rFonts w:ascii="Arial" w:hAnsi="Arial" w:cs="Arial"/>
          <w:sz w:val="24"/>
          <w:szCs w:val="24"/>
        </w:rPr>
        <w:t xml:space="preserve">γ) </w:t>
      </w:r>
      <w:r w:rsidRPr="006774C5">
        <w:rPr>
          <w:rFonts w:ascii="Arial" w:hAnsi="Arial" w:cs="Arial"/>
          <w:sz w:val="24"/>
          <w:szCs w:val="24"/>
          <w:u w:val="single"/>
        </w:rPr>
        <w:t xml:space="preserve">Προκειμένου για </w:t>
      </w:r>
      <w:r w:rsidRPr="006774C5">
        <w:rPr>
          <w:rFonts w:ascii="Arial" w:hAnsi="Arial" w:cs="Arial"/>
          <w:b/>
          <w:sz w:val="24"/>
          <w:szCs w:val="24"/>
          <w:u w:val="single"/>
        </w:rPr>
        <w:t>Υποχρεωτική εκπαίδευση</w:t>
      </w:r>
      <w:r>
        <w:rPr>
          <w:rFonts w:ascii="Arial" w:hAnsi="Arial" w:cs="Arial"/>
          <w:sz w:val="24"/>
          <w:szCs w:val="24"/>
        </w:rPr>
        <w:t>:</w:t>
      </w:r>
      <w:r w:rsidRPr="007F54BC">
        <w:rPr>
          <w:rFonts w:ascii="Arial" w:hAnsi="Arial" w:cs="Arial"/>
          <w:sz w:val="24"/>
          <w:szCs w:val="24"/>
        </w:rPr>
        <w:t xml:space="preserve"> </w:t>
      </w:r>
    </w:p>
    <w:p w:rsidR="00996659" w:rsidRDefault="00996659" w:rsidP="00996659">
      <w:pPr>
        <w:pStyle w:val="a3"/>
        <w:tabs>
          <w:tab w:val="left" w:pos="0"/>
        </w:tabs>
        <w:spacing w:before="120"/>
        <w:jc w:val="both"/>
        <w:rPr>
          <w:rFonts w:ascii="Arial" w:hAnsi="Arial" w:cs="Arial"/>
          <w:sz w:val="24"/>
          <w:szCs w:val="24"/>
        </w:rPr>
      </w:pPr>
      <w:r>
        <w:rPr>
          <w:rFonts w:ascii="Arial" w:hAnsi="Arial" w:cs="Arial"/>
          <w:sz w:val="24"/>
          <w:szCs w:val="24"/>
        </w:rPr>
        <w:t>Β</w:t>
      </w:r>
      <w:r w:rsidRPr="007F54BC">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Pr="006E0D11">
        <w:rPr>
          <w:rFonts w:ascii="Arial" w:hAnsi="Arial" w:cs="Arial"/>
          <w:sz w:val="24"/>
          <w:szCs w:val="24"/>
        </w:rPr>
        <w:t>, Έρευνας</w:t>
      </w:r>
      <w:r w:rsidRPr="007F54BC">
        <w:rPr>
          <w:rFonts w:ascii="Arial" w:hAnsi="Arial" w:cs="Arial"/>
          <w:sz w:val="24"/>
          <w:szCs w:val="24"/>
        </w:rPr>
        <w:t xml:space="preserve"> και Θρησκευμάτων ή από τις κατά τόπους Δ/νσεις Β/θμιας Εκπαίδευσης της ημεδαπής.</w:t>
      </w:r>
    </w:p>
    <w:p w:rsidR="00996659" w:rsidRPr="007F54BC" w:rsidRDefault="00996659" w:rsidP="00996659">
      <w:pPr>
        <w:pStyle w:val="a3"/>
        <w:tabs>
          <w:tab w:val="left" w:pos="0"/>
        </w:tabs>
        <w:spacing w:before="120"/>
        <w:jc w:val="both"/>
        <w:rPr>
          <w:rFonts w:ascii="Arial" w:hAnsi="Arial" w:cs="Arial"/>
          <w:sz w:val="24"/>
          <w:szCs w:val="24"/>
        </w:rPr>
      </w:pPr>
    </w:p>
    <w:p w:rsidR="00996659" w:rsidRPr="00526F94" w:rsidRDefault="00996659" w:rsidP="00996659">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9E50A5">
        <w:rPr>
          <w:rFonts w:ascii="Arial" w:hAnsi="Arial" w:cs="Arial"/>
          <w:b/>
          <w:szCs w:val="24"/>
        </w:rPr>
        <w:t>ΕΠΙΣΗΜΑΝΣΗ:</w:t>
      </w:r>
      <w:r w:rsidRPr="007F54BC">
        <w:rPr>
          <w:rFonts w:ascii="Arial" w:hAnsi="Arial" w:cs="Arial"/>
          <w:szCs w:val="24"/>
        </w:rPr>
        <w:t xml:space="preserve"> Στις ανωτέρω περιπτώσεις α), β) και γ)</w:t>
      </w:r>
      <w:r>
        <w:rPr>
          <w:rFonts w:ascii="Arial" w:hAnsi="Arial" w:cs="Arial"/>
          <w:szCs w:val="24"/>
        </w:rPr>
        <w:t>,</w:t>
      </w:r>
      <w:r w:rsidRPr="007F54BC">
        <w:rPr>
          <w:rFonts w:ascii="Arial" w:hAnsi="Arial" w:cs="Arial"/>
          <w:szCs w:val="24"/>
        </w:rPr>
        <w:t xml:space="preserve"> που αφορούν τίτλους σπουδών που αποκτήθηκαν στην αλλοδαπή, οι υποψήφιοι </w:t>
      </w:r>
      <w:r w:rsidRPr="007F54BC">
        <w:rPr>
          <w:rFonts w:ascii="Arial" w:hAnsi="Arial" w:cs="Arial"/>
          <w:b/>
          <w:szCs w:val="24"/>
        </w:rPr>
        <w:t>δεν χρειάζεται</w:t>
      </w:r>
      <w:r w:rsidRPr="007F54BC">
        <w:rPr>
          <w:rFonts w:ascii="Arial" w:hAnsi="Arial" w:cs="Arial"/>
          <w:szCs w:val="24"/>
        </w:rPr>
        <w:t xml:space="preserve"> να προσκομίσουν αντίγραφο του ξενόγλωσσου τίτλου που έχει επικυρωθεί από δικηγόρο</w:t>
      </w:r>
      <w:r>
        <w:rPr>
          <w:rFonts w:ascii="Arial" w:hAnsi="Arial" w:cs="Arial"/>
          <w:szCs w:val="24"/>
        </w:rPr>
        <w:t xml:space="preserve"> </w:t>
      </w:r>
      <w:r w:rsidRPr="00526F94">
        <w:rPr>
          <w:rFonts w:ascii="Arial" w:hAnsi="Arial" w:cs="Arial"/>
          <w:szCs w:val="24"/>
        </w:rPr>
        <w:t xml:space="preserve"> ούτε επίσημη μετάφραση αυτού. Αρκεί η υποβολή των απαιτούμενων πράξεων ή </w:t>
      </w:r>
      <w:r w:rsidRPr="00526F94">
        <w:rPr>
          <w:rFonts w:ascii="Arial" w:hAnsi="Arial" w:cs="Arial"/>
          <w:szCs w:val="24"/>
        </w:rPr>
        <w:lastRenderedPageBreak/>
        <w:t>πιστοποιητικών ή αποφάσεων ή βεβαιώσεων των αρμοδίων οργάνων που ορίζονται ανωτέρω.</w:t>
      </w:r>
    </w:p>
    <w:p w:rsidR="00996659" w:rsidRDefault="00996659" w:rsidP="006B5EE7">
      <w:pPr>
        <w:spacing w:before="120"/>
        <w:jc w:val="both"/>
        <w:rPr>
          <w:rFonts w:ascii="Arial" w:hAnsi="Arial" w:cs="Arial"/>
          <w:b/>
        </w:rPr>
      </w:pPr>
    </w:p>
    <w:p w:rsidR="00E4687A" w:rsidRDefault="00E4687A" w:rsidP="006B5EE7">
      <w:pPr>
        <w:spacing w:before="120"/>
        <w:jc w:val="both"/>
        <w:rPr>
          <w:rFonts w:ascii="Arial" w:hAnsi="Arial" w:cs="Arial"/>
          <w:b/>
        </w:rPr>
      </w:pPr>
    </w:p>
    <w:p w:rsidR="006B5EE7" w:rsidRPr="00D93229" w:rsidRDefault="00975A80" w:rsidP="006B5EE7">
      <w:pPr>
        <w:spacing w:before="120"/>
        <w:jc w:val="both"/>
        <w:rPr>
          <w:rFonts w:ascii="Arial" w:eastAsia="MS Mincho" w:hAnsi="Arial" w:cs="Arial"/>
          <w:szCs w:val="24"/>
        </w:rPr>
      </w:pPr>
      <w:r>
        <w:rPr>
          <w:rFonts w:ascii="Arial" w:hAnsi="Arial" w:cs="Arial"/>
          <w:b/>
        </w:rPr>
        <w:t>3</w:t>
      </w:r>
      <w:r w:rsidR="00E20F50">
        <w:rPr>
          <w:rFonts w:ascii="Arial" w:hAnsi="Arial" w:cs="Arial"/>
          <w:b/>
        </w:rPr>
        <w:t>.</w:t>
      </w:r>
      <w:r w:rsidR="00E20F50">
        <w:rPr>
          <w:rFonts w:ascii="Arial" w:hAnsi="Arial" w:cs="Arial"/>
        </w:rPr>
        <w:t xml:space="preserve"> </w:t>
      </w:r>
      <w:r w:rsidR="006B5EE7" w:rsidRPr="00D93229">
        <w:rPr>
          <w:rFonts w:ascii="Arial" w:eastAsia="MS Mincho" w:hAnsi="Arial" w:cs="Arial"/>
          <w:b/>
          <w:szCs w:val="24"/>
        </w:rPr>
        <w:t>ΜΕΤΑΠΤΥΧΙΑΚΟΙ ΤΙΤΛΟΙ (ΠΕ, ΤΕ)</w:t>
      </w:r>
    </w:p>
    <w:p w:rsidR="00B216DB" w:rsidRPr="00B216DB" w:rsidRDefault="00415F20" w:rsidP="00B216DB">
      <w:pPr>
        <w:tabs>
          <w:tab w:val="left" w:pos="0"/>
        </w:tabs>
        <w:spacing w:before="120"/>
        <w:jc w:val="both"/>
        <w:rPr>
          <w:rFonts w:ascii="Arial" w:eastAsia="MS Mincho" w:hAnsi="Arial" w:cs="Arial"/>
          <w:szCs w:val="24"/>
        </w:rPr>
      </w:pPr>
      <w:r w:rsidRPr="004A620B">
        <w:rPr>
          <w:rFonts w:ascii="Arial" w:eastAsia="MS Mincho" w:hAnsi="Arial" w:cs="Arial"/>
          <w:kern w:val="24"/>
          <w:szCs w:val="24"/>
        </w:rPr>
        <w:t xml:space="preserve">Για τις κατηγορίες Πανεπιστημιακής (ΠΕ) και Τεχνολογικής (ΤΕ) Εκπαίδευσης </w:t>
      </w:r>
      <w:r w:rsidRPr="004A620B">
        <w:rPr>
          <w:rFonts w:ascii="Arial" w:eastAsia="MS Mincho" w:hAnsi="Arial" w:cs="Arial"/>
          <w:b/>
          <w:kern w:val="24"/>
          <w:szCs w:val="24"/>
        </w:rPr>
        <w:t xml:space="preserve">ενδέχεται </w:t>
      </w:r>
      <w:r w:rsidRPr="004A620B">
        <w:rPr>
          <w:rFonts w:ascii="Arial" w:eastAsia="MS Mincho" w:hAnsi="Arial" w:cs="Arial"/>
          <w:kern w:val="24"/>
          <w:szCs w:val="24"/>
        </w:rPr>
        <w:t xml:space="preserve">να απαιτείται από την ανακοίνωση ως </w:t>
      </w:r>
      <w:r w:rsidRPr="004A620B">
        <w:rPr>
          <w:rFonts w:ascii="Arial" w:eastAsia="MS Mincho" w:hAnsi="Arial" w:cs="Arial"/>
          <w:b/>
          <w:kern w:val="24"/>
          <w:szCs w:val="24"/>
        </w:rPr>
        <w:t>πρόσθετο (ΜΗ ΒΑΘΜΟΛΟΓΟΥΜΕΝΟ)</w:t>
      </w:r>
      <w:r w:rsidRPr="004A620B">
        <w:rPr>
          <w:rFonts w:ascii="Arial" w:eastAsia="MS Mincho" w:hAnsi="Arial" w:cs="Arial"/>
          <w:kern w:val="24"/>
          <w:szCs w:val="24"/>
        </w:rPr>
        <w:t xml:space="preserve"> προσόν η κατοχή μεταπτυχιακού διπλώματος σε </w:t>
      </w:r>
      <w:r w:rsidRPr="004A620B">
        <w:rPr>
          <w:rFonts w:ascii="Arial" w:eastAsia="MS Mincho" w:hAnsi="Arial" w:cs="Arial"/>
          <w:szCs w:val="24"/>
        </w:rPr>
        <w:t xml:space="preserve">συγκεκριμένο γνωστικό αντικείμενο. </w:t>
      </w:r>
      <w:r w:rsidR="00B216DB" w:rsidRPr="004A620B">
        <w:rPr>
          <w:rFonts w:ascii="Arial" w:eastAsia="MS Mincho" w:hAnsi="Arial" w:cs="Arial"/>
          <w:szCs w:val="24"/>
        </w:rPr>
        <w:t>Στην περίπτωση αυτή οι υποψήφιοι πρέπει να προσκομίσουν</w:t>
      </w:r>
      <w:r w:rsidR="00B216DB" w:rsidRPr="004A620B">
        <w:rPr>
          <w:rFonts w:ascii="Arial" w:eastAsia="MS Mincho" w:hAnsi="Arial" w:cs="Arial"/>
          <w:b/>
          <w:szCs w:val="24"/>
        </w:rPr>
        <w:t xml:space="preserve"> ευκρινή </w:t>
      </w:r>
      <w:r w:rsidR="00B216DB" w:rsidRPr="004A620B">
        <w:rPr>
          <w:rFonts w:ascii="Arial" w:eastAsia="MS Mincho" w:hAnsi="Arial" w:cs="Arial"/>
          <w:szCs w:val="24"/>
        </w:rPr>
        <w:t>φωτοτυπία του μεταπτυχιακού διπλώματος</w:t>
      </w:r>
      <w:r w:rsidR="00B216DB" w:rsidRPr="004A620B">
        <w:rPr>
          <w:rFonts w:ascii="Arial" w:eastAsia="MS Mincho" w:hAnsi="Arial" w:cs="Arial"/>
          <w:b/>
          <w:szCs w:val="24"/>
        </w:rPr>
        <w:t xml:space="preserve"> </w:t>
      </w:r>
      <w:r w:rsidR="00B216DB" w:rsidRPr="004A620B">
        <w:rPr>
          <w:rFonts w:ascii="Arial" w:eastAsia="MS Mincho" w:hAnsi="Arial" w:cs="Arial"/>
          <w:szCs w:val="24"/>
        </w:rPr>
        <w:t xml:space="preserve">(συνοδευόμενη από βεβαίωση του οικείου εκπαιδευτικού ιδρύματος που να καθορίζει το γνωστικό αντικείμενο αυτού, </w:t>
      </w:r>
      <w:r w:rsidR="00B216DB" w:rsidRPr="004A620B">
        <w:rPr>
          <w:rFonts w:ascii="Arial" w:eastAsia="MS Mincho" w:hAnsi="Arial" w:cs="Arial"/>
          <w:b/>
          <w:szCs w:val="24"/>
        </w:rPr>
        <w:t>μόνο</w:t>
      </w:r>
      <w:r w:rsidR="00B216DB" w:rsidRPr="004A620B">
        <w:rPr>
          <w:rFonts w:ascii="Arial" w:eastAsia="MS Mincho" w:hAnsi="Arial" w:cs="Arial"/>
          <w:szCs w:val="24"/>
        </w:rPr>
        <w:t xml:space="preserve"> εάν αυτό δεν προκύπτει σαφώς από τον προσκομιζόμενο τίτλο).</w:t>
      </w:r>
      <w:r w:rsidR="00B216DB" w:rsidRPr="00B216DB">
        <w:rPr>
          <w:rFonts w:ascii="Arial" w:eastAsia="MS Mincho" w:hAnsi="Arial" w:cs="Arial"/>
          <w:szCs w:val="24"/>
        </w:rPr>
        <w:t xml:space="preserve"> </w:t>
      </w:r>
    </w:p>
    <w:p w:rsidR="00C62C18" w:rsidRDefault="00C62C18" w:rsidP="006B5EE7">
      <w:pPr>
        <w:tabs>
          <w:tab w:val="left" w:pos="0"/>
        </w:tabs>
        <w:spacing w:before="120"/>
        <w:jc w:val="both"/>
        <w:rPr>
          <w:rFonts w:ascii="Arial" w:hAnsi="Arial" w:cs="Arial"/>
          <w:b/>
        </w:rPr>
      </w:pPr>
    </w:p>
    <w:p w:rsidR="00C62C18" w:rsidRPr="00D93229" w:rsidRDefault="00C62C18" w:rsidP="00C62C18">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Pr>
          <w:rFonts w:ascii="Arial" w:eastAsia="MS Mincho" w:hAnsi="Arial" w:cs="Arial"/>
          <w:b/>
          <w:szCs w:val="24"/>
        </w:rPr>
        <w:t>καθώς και επίσημη μετάφρασή της.</w:t>
      </w:r>
    </w:p>
    <w:p w:rsidR="00C62C18" w:rsidRPr="00D93229" w:rsidRDefault="00C62C18" w:rsidP="00C62C18">
      <w:pPr>
        <w:tabs>
          <w:tab w:val="left" w:pos="540"/>
        </w:tabs>
        <w:jc w:val="both"/>
        <w:rPr>
          <w:rFonts w:ascii="Arial" w:hAnsi="Arial" w:cs="Arial"/>
          <w:b/>
          <w:szCs w:val="24"/>
        </w:rPr>
      </w:pPr>
    </w:p>
    <w:p w:rsidR="00C62C18" w:rsidRDefault="00C62C18" w:rsidP="00C62C18">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3328/2005, άρθρο 4, παρ.2 &amp; π.δ. 50/2001, άρθρο 2 , παρ.1, με την επιφύλαξη του Ν. 4485/2017, άρθρο 46).</w:t>
      </w:r>
    </w:p>
    <w:p w:rsidR="005066EB" w:rsidRDefault="005066EB" w:rsidP="005066EB">
      <w:pPr>
        <w:tabs>
          <w:tab w:val="left" w:pos="540"/>
        </w:tabs>
        <w:jc w:val="both"/>
        <w:rPr>
          <w:rFonts w:ascii="Arial" w:hAnsi="Arial" w:cs="Arial"/>
          <w:b/>
          <w:bCs/>
          <w:szCs w:val="24"/>
        </w:rPr>
      </w:pPr>
    </w:p>
    <w:p w:rsidR="005066EB" w:rsidRPr="004515DC" w:rsidRDefault="005066EB" w:rsidP="005066EB">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5066EB" w:rsidRPr="00D93229" w:rsidRDefault="005066EB" w:rsidP="005066EB">
      <w:pPr>
        <w:spacing w:before="120"/>
        <w:jc w:val="both"/>
        <w:rPr>
          <w:rFonts w:ascii="Arial" w:hAnsi="Arial" w:cs="Arial"/>
          <w:szCs w:val="24"/>
        </w:rPr>
      </w:pPr>
      <w:r>
        <w:rPr>
          <w:rFonts w:ascii="Arial" w:hAnsi="Arial" w:cs="Arial"/>
          <w:b/>
          <w:szCs w:val="24"/>
        </w:rPr>
        <w:t>(1)</w:t>
      </w:r>
      <w:r w:rsidRPr="004515DC">
        <w:rPr>
          <w:rFonts w:ascii="Arial" w:hAnsi="Arial" w:cs="Arial"/>
          <w:b/>
          <w:szCs w:val="24"/>
        </w:rPr>
        <w:t xml:space="preserve"> Εξαιρούνται</w:t>
      </w:r>
      <w:r w:rsidRPr="00D93229">
        <w:rPr>
          <w:rFonts w:ascii="Arial" w:hAnsi="Arial" w:cs="Arial"/>
          <w:szCs w:val="24"/>
        </w:rPr>
        <w:t xml:space="preserve"> από την υποχρέωση προσκόμισης πράξης αναγνώρισης για την ισοτιμία </w:t>
      </w:r>
      <w:r w:rsidRPr="004515DC">
        <w:rPr>
          <w:rFonts w:ascii="Arial" w:hAnsi="Arial" w:cs="Arial"/>
          <w:szCs w:val="24"/>
        </w:rPr>
        <w:t>και την αντιστοιχία</w:t>
      </w:r>
      <w:r w:rsidRPr="00D93229">
        <w:rPr>
          <w:rFonts w:ascii="Arial" w:hAnsi="Arial" w:cs="Arial"/>
          <w:szCs w:val="24"/>
        </w:rPr>
        <w:t xml:space="preserve"> </w:t>
      </w:r>
      <w:r w:rsidRPr="00C313A4">
        <w:rPr>
          <w:rFonts w:ascii="Arial" w:hAnsi="Arial" w:cs="Arial"/>
          <w:b/>
          <w:szCs w:val="24"/>
        </w:rPr>
        <w:t>των τίτλων σπουδών ή των μεταπτυχιακών τίτλων</w:t>
      </w:r>
      <w:r w:rsidRPr="00D93229">
        <w:rPr>
          <w:rFonts w:ascii="Arial" w:hAnsi="Arial" w:cs="Arial"/>
          <w:szCs w:val="24"/>
        </w:rPr>
        <w:t xml:space="preserve">, όσοι υποψήφιοι υποβάλλουν αποφάσεις αναγνώρισης επαγγελματικών προσόντων </w:t>
      </w:r>
      <w:r w:rsidRPr="00D93229">
        <w:rPr>
          <w:rFonts w:ascii="Arial" w:hAnsi="Arial" w:cs="Arial"/>
          <w:b/>
          <w:szCs w:val="24"/>
        </w:rPr>
        <w:t>ή επαγγελματικής ισοδυναμίας τίτλων αντίστοιχων κατηγοριών εκπαίδευσης</w:t>
      </w:r>
      <w:r w:rsidRPr="00D93229">
        <w:rPr>
          <w:rFonts w:ascii="Arial" w:hAnsi="Arial" w:cs="Arial"/>
          <w:szCs w:val="24"/>
        </w:rPr>
        <w:t xml:space="preserve"> οι οποίες χορηγήθηκαν από:</w:t>
      </w:r>
    </w:p>
    <w:p w:rsidR="005066EB" w:rsidRPr="00D93229" w:rsidRDefault="005066EB" w:rsidP="005066EB">
      <w:pPr>
        <w:numPr>
          <w:ilvl w:val="0"/>
          <w:numId w:val="40"/>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το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το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w:t>
      </w:r>
      <w:r w:rsidRPr="00D93229">
        <w:rPr>
          <w:rFonts w:ascii="Arial" w:hAnsi="Arial" w:cs="Arial"/>
          <w:szCs w:val="24"/>
        </w:rPr>
        <w:lastRenderedPageBreak/>
        <w:t>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5066EB" w:rsidRDefault="005066EB" w:rsidP="005066EB">
      <w:pPr>
        <w:ind w:right="34"/>
        <w:jc w:val="both"/>
        <w:rPr>
          <w:rFonts w:ascii="Arial" w:hAnsi="Arial" w:cs="Arial"/>
          <w:b/>
          <w:color w:val="000000"/>
        </w:rPr>
      </w:pPr>
    </w:p>
    <w:p w:rsidR="005066EB" w:rsidRPr="000B1437" w:rsidRDefault="005066EB" w:rsidP="005066EB">
      <w:pPr>
        <w:ind w:right="34"/>
        <w:jc w:val="both"/>
        <w:rPr>
          <w:rFonts w:ascii="Arial" w:hAnsi="Arial" w:cs="Arial"/>
          <w:color w:val="000000"/>
        </w:rPr>
      </w:pPr>
      <w:r>
        <w:rPr>
          <w:rFonts w:ascii="Arial" w:hAnsi="Arial" w:cs="Arial"/>
          <w:b/>
          <w:color w:val="000000"/>
        </w:rPr>
        <w:t xml:space="preserve">(2)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5066EB" w:rsidRDefault="005066EB" w:rsidP="00C62C18">
      <w:pPr>
        <w:tabs>
          <w:tab w:val="left" w:pos="540"/>
        </w:tabs>
        <w:jc w:val="both"/>
        <w:rPr>
          <w:rFonts w:ascii="Arial" w:hAnsi="Arial" w:cs="Arial"/>
          <w:szCs w:val="24"/>
        </w:rPr>
      </w:pPr>
    </w:p>
    <w:p w:rsidR="005D115E" w:rsidRDefault="00C62C18" w:rsidP="00AA57D8">
      <w:pPr>
        <w:tabs>
          <w:tab w:val="left" w:pos="0"/>
        </w:tabs>
        <w:spacing w:before="240"/>
        <w:jc w:val="both"/>
        <w:rPr>
          <w:rFonts w:ascii="Arial" w:hAnsi="Arial" w:cs="Arial"/>
        </w:rPr>
      </w:pPr>
      <w:r>
        <w:rPr>
          <w:rFonts w:ascii="Arial" w:hAnsi="Arial" w:cs="Arial"/>
          <w:b/>
        </w:rPr>
        <w:t>4</w:t>
      </w:r>
      <w:r w:rsidR="00E20F50">
        <w:rPr>
          <w:rFonts w:ascii="Arial" w:hAnsi="Arial" w:cs="Arial"/>
          <w:b/>
        </w:rPr>
        <w:t>.</w:t>
      </w:r>
      <w:r w:rsidR="00E20F50">
        <w:rPr>
          <w:rFonts w:ascii="Arial" w:hAnsi="Arial" w:cs="Arial"/>
        </w:rPr>
        <w:t xml:space="preserve"> </w:t>
      </w:r>
      <w:r w:rsidR="00AA57D8"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AA57D8" w:rsidRPr="00BC3D5B">
        <w:rPr>
          <w:rFonts w:ascii="Arial" w:hAnsi="Arial" w:cs="Arial"/>
          <w:b/>
        </w:rPr>
        <w:t>ενδέχεται</w:t>
      </w:r>
      <w:r w:rsidR="00AA57D8" w:rsidRPr="00BC3D5B">
        <w:rPr>
          <w:rFonts w:ascii="Arial" w:hAnsi="Arial" w:cs="Arial"/>
        </w:rPr>
        <w:t xml:space="preserve"> να απαιτούνται από την ανακοίνωση</w:t>
      </w:r>
      <w:r w:rsidR="005D115E">
        <w:rPr>
          <w:rFonts w:ascii="Arial" w:hAnsi="Arial" w:cs="Arial"/>
        </w:rPr>
        <w:t>:</w:t>
      </w:r>
    </w:p>
    <w:p w:rsidR="00E20F50" w:rsidRDefault="00AA57D8" w:rsidP="005D115E">
      <w:pPr>
        <w:tabs>
          <w:tab w:val="left" w:pos="0"/>
        </w:tabs>
        <w:spacing w:before="240"/>
        <w:jc w:val="both"/>
        <w:rPr>
          <w:rFonts w:ascii="Arial" w:hAnsi="Arial" w:cs="Arial"/>
          <w:b/>
          <w:bCs/>
          <w:szCs w:val="24"/>
        </w:rPr>
      </w:pPr>
      <w:r w:rsidRPr="00BC3D5B">
        <w:rPr>
          <w:rFonts w:ascii="Arial" w:hAnsi="Arial" w:cs="Arial"/>
          <w:b/>
        </w:rPr>
        <w:t xml:space="preserve"> </w:t>
      </w:r>
      <w:r w:rsidRPr="00600B2D">
        <w:rPr>
          <w:rFonts w:ascii="Arial" w:hAnsi="Arial" w:cs="Arial"/>
          <w:b/>
        </w:rPr>
        <w:t xml:space="preserve">α. </w:t>
      </w:r>
      <w:r w:rsidR="005D115E" w:rsidRPr="00BC3D5B">
        <w:rPr>
          <w:rFonts w:ascii="Arial" w:hAnsi="Arial" w:cs="Arial"/>
        </w:rPr>
        <w:t>ως</w:t>
      </w:r>
      <w:r w:rsidR="005D115E" w:rsidRPr="00BC3D5B">
        <w:rPr>
          <w:rFonts w:ascii="Arial" w:hAnsi="Arial" w:cs="Arial"/>
          <w:b/>
        </w:rPr>
        <w:t xml:space="preserve"> πρόσθετα (ΜΗ ΒΑΘΜΟΛΟΓΟΥΜΕΝΑ) προσόντα</w:t>
      </w:r>
      <w:r w:rsidR="005D115E" w:rsidRPr="00EA1A53">
        <w:rPr>
          <w:rFonts w:ascii="Arial" w:hAnsi="Arial" w:cs="Arial"/>
          <w:b/>
        </w:rPr>
        <w:t>:</w:t>
      </w:r>
      <w:r w:rsidR="005D115E" w:rsidRPr="00BC3D5B">
        <w:rPr>
          <w:rFonts w:ascii="Arial" w:hAnsi="Arial" w:cs="Arial"/>
          <w:b/>
        </w:rPr>
        <w:t xml:space="preserve"> </w:t>
      </w:r>
      <w:r w:rsidRPr="00600B2D">
        <w:rPr>
          <w:rFonts w:ascii="Arial" w:hAnsi="Arial" w:cs="Arial"/>
          <w:b/>
        </w:rPr>
        <w:t>η</w:t>
      </w:r>
      <w:r w:rsidRPr="00600B2D">
        <w:rPr>
          <w:rFonts w:ascii="Arial" w:hAnsi="Arial" w:cs="Arial"/>
        </w:rPr>
        <w:t xml:space="preserve"> </w:t>
      </w:r>
      <w:r w:rsidRPr="00600B2D">
        <w:rPr>
          <w:rFonts w:ascii="Arial" w:hAnsi="Arial" w:cs="Arial"/>
          <w:b/>
        </w:rPr>
        <w:t>γλωσσομάθεια</w:t>
      </w:r>
      <w:r w:rsidRPr="00600B2D">
        <w:rPr>
          <w:rFonts w:ascii="Arial" w:hAnsi="Arial" w:cs="Arial"/>
        </w:rPr>
        <w:t xml:space="preserve"> </w:t>
      </w:r>
      <w:r w:rsidRPr="00600B2D">
        <w:rPr>
          <w:rFonts w:ascii="Arial" w:hAnsi="Arial" w:cs="Arial"/>
          <w:b/>
        </w:rPr>
        <w:t>ή/και η γνώση</w:t>
      </w:r>
      <w:r w:rsidRPr="00600B2D">
        <w:rPr>
          <w:rFonts w:ascii="Arial" w:hAnsi="Arial" w:cs="Arial"/>
        </w:rPr>
        <w:t xml:space="preserve"> </w:t>
      </w:r>
      <w:r w:rsidRPr="00600B2D">
        <w:rPr>
          <w:rFonts w:ascii="Arial" w:hAnsi="Arial" w:cs="Arial"/>
          <w:b/>
        </w:rPr>
        <w:t>χειρισμού ηλεκτρονικού υπολογιστή</w:t>
      </w:r>
      <w:r w:rsidRPr="00600B2D">
        <w:rPr>
          <w:rFonts w:ascii="Arial" w:hAnsi="Arial" w:cs="Arial"/>
          <w:i/>
        </w:rPr>
        <w:t xml:space="preserve">. </w:t>
      </w:r>
      <w:r w:rsidRPr="00600B2D">
        <w:rPr>
          <w:rFonts w:ascii="Arial" w:hAnsi="Arial" w:cs="Arial"/>
        </w:rPr>
        <w:t>Στην περίπτωση αυτή ο</w:t>
      </w:r>
      <w:r w:rsidRPr="00600B2D">
        <w:rPr>
          <w:rFonts w:ascii="Arial" w:hAnsi="Arial" w:cs="Arial"/>
          <w:b/>
          <w:i/>
        </w:rPr>
        <w:t xml:space="preserve"> </w:t>
      </w:r>
      <w:r w:rsidRPr="00600B2D">
        <w:rPr>
          <w:rFonts w:ascii="Arial" w:hAnsi="Arial" w:cs="Arial"/>
        </w:rPr>
        <w:t xml:space="preserve">φορέας πρόσληψης έχει την ευθύνη ενσωμάτωσης στην ανακοίνωση των δύο </w:t>
      </w:r>
      <w:r w:rsidRPr="00600B2D">
        <w:rPr>
          <w:rFonts w:ascii="Arial" w:hAnsi="Arial" w:cs="Arial"/>
          <w:b/>
        </w:rPr>
        <w:t>Ειδικών Παραρτημάτων</w:t>
      </w:r>
      <w:r w:rsidRPr="00600B2D">
        <w:rPr>
          <w:rFonts w:ascii="Arial" w:hAnsi="Arial" w:cs="Arial"/>
        </w:rPr>
        <w:t xml:space="preserve"> που αφορούν στην απόδειξη των ανωτέρω προσόντων και ειδικότερα το </w:t>
      </w:r>
      <w:r w:rsidRPr="00600B2D">
        <w:rPr>
          <w:rFonts w:ascii="Arial" w:hAnsi="Arial" w:cs="Arial"/>
          <w:b/>
        </w:rPr>
        <w:t>«ΕΙΔΙΚΟ ΠΑΡΑΡΤΗΜΑ (Α1) ΑΠΟΔΕΙΞΗΣ ΧΕΙΡΙΣΜΟΥ Η/Υ»</w:t>
      </w:r>
      <w:r w:rsidRPr="00600B2D">
        <w:rPr>
          <w:rFonts w:ascii="Arial" w:hAnsi="Arial" w:cs="Arial"/>
        </w:rPr>
        <w:t xml:space="preserve"> ή/και το </w:t>
      </w:r>
      <w:r w:rsidRPr="00600B2D">
        <w:rPr>
          <w:rFonts w:ascii="Arial" w:hAnsi="Arial" w:cs="Arial"/>
          <w:b/>
        </w:rPr>
        <w:t>«ΕΙΔΙΚΟ ΠΑΡΑΡΤΗΜΑ (Α2) ΑΠΟΔΕΙΞΗΣ ΓΛΩΣΣΟΜΑΘΕΙΑΣ»</w:t>
      </w:r>
      <w:r w:rsidRPr="00600B2D">
        <w:rPr>
          <w:rFonts w:ascii="Arial" w:hAnsi="Arial" w:cs="Arial"/>
        </w:rPr>
        <w:t>. Επομένως, αν για την ειδικότητα που επιδιώκει ο</w:t>
      </w:r>
      <w:r w:rsidRPr="00600B2D">
        <w:rPr>
          <w:rFonts w:ascii="Arial" w:hAnsi="Arial" w:cs="Arial"/>
          <w:b/>
        </w:rPr>
        <w:t xml:space="preserve"> </w:t>
      </w:r>
      <w:r w:rsidRPr="00600B2D">
        <w:rPr>
          <w:rFonts w:ascii="Arial" w:hAnsi="Arial" w:cs="Arial"/>
        </w:rPr>
        <w:t xml:space="preserve">υποψήφιος προβλέπεται η κατοχή των παραπάνω </w:t>
      </w:r>
      <w:r w:rsidRPr="00600B2D">
        <w:rPr>
          <w:rFonts w:ascii="Arial" w:hAnsi="Arial" w:cs="Arial"/>
          <w:b/>
        </w:rPr>
        <w:t>προσόντων</w:t>
      </w:r>
      <w:r w:rsidRPr="00600B2D">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Pr="00600B2D">
        <w:rPr>
          <w:rFonts w:ascii="Arial" w:hAnsi="Arial" w:cs="Arial"/>
          <w:szCs w:val="24"/>
        </w:rPr>
        <w:t>μέσα από το δικτυακό τόπο του Α.Σ.Ε.Π. (</w:t>
      </w:r>
      <w:r w:rsidRPr="00600B2D">
        <w:rPr>
          <w:rFonts w:ascii="Arial" w:hAnsi="Arial" w:cs="Arial"/>
          <w:szCs w:val="24"/>
          <w:lang w:val="en-US"/>
        </w:rPr>
        <w:t>www</w:t>
      </w:r>
      <w:r w:rsidRPr="00600B2D">
        <w:rPr>
          <w:rFonts w:ascii="Arial" w:hAnsi="Arial" w:cs="Arial"/>
          <w:szCs w:val="24"/>
        </w:rPr>
        <w:t>.</w:t>
      </w:r>
      <w:r w:rsidRPr="00600B2D">
        <w:rPr>
          <w:rFonts w:ascii="Arial" w:hAnsi="Arial" w:cs="Arial"/>
          <w:szCs w:val="24"/>
          <w:lang w:val="en-US"/>
        </w:rPr>
        <w:t>asep</w:t>
      </w:r>
      <w:r w:rsidRPr="00600B2D">
        <w:rPr>
          <w:rFonts w:ascii="Arial" w:hAnsi="Arial" w:cs="Arial"/>
          <w:szCs w:val="24"/>
        </w:rPr>
        <w:t>.</w:t>
      </w:r>
      <w:r w:rsidRPr="00600B2D">
        <w:rPr>
          <w:rFonts w:ascii="Arial" w:hAnsi="Arial" w:cs="Arial"/>
          <w:szCs w:val="24"/>
          <w:lang w:val="en-US"/>
        </w:rPr>
        <w:t>gr</w:t>
      </w:r>
      <w:r w:rsidRPr="00600B2D">
        <w:rPr>
          <w:rFonts w:ascii="Arial" w:hAnsi="Arial" w:cs="Arial"/>
          <w:szCs w:val="24"/>
        </w:rPr>
        <w:t>) και συγκεκριμένα ακολουθώντας από την κεντρική σελίδα είτε τη διαδρομή:</w:t>
      </w:r>
      <w:r w:rsidRPr="00600B2D">
        <w:rPr>
          <w:rFonts w:ascii="Arial" w:hAnsi="Arial" w:cs="Arial"/>
          <w:b/>
          <w:bCs/>
          <w:szCs w:val="24"/>
        </w:rPr>
        <w:t xml:space="preserve"> </w:t>
      </w:r>
      <w:r w:rsidRPr="00600B2D">
        <w:rPr>
          <w:rFonts w:ascii="Arial" w:hAnsi="Arial" w:cs="Arial"/>
          <w:b/>
          <w:szCs w:val="24"/>
          <w:u w:val="single"/>
        </w:rPr>
        <w:t>Πολίτες</w:t>
      </w:r>
      <w:r w:rsidRPr="00600B2D">
        <w:rPr>
          <w:rFonts w:ascii="Arial" w:hAnsi="Arial" w:cs="Arial"/>
          <w:b/>
          <w:bCs/>
          <w:szCs w:val="24"/>
          <w:u w:val="single"/>
        </w:rPr>
        <w:t xml:space="preserve"> </w:t>
      </w:r>
      <w:r w:rsidRPr="00600B2D">
        <w:rPr>
          <w:rFonts w:ascii="Arial" w:hAnsi="Arial" w:cs="Arial"/>
          <w:b/>
          <w:bCs/>
          <w:szCs w:val="24"/>
          <w:u w:val="single"/>
        </w:rPr>
        <w:sym w:font="Wingdings" w:char="F0E0"/>
      </w:r>
      <w:r w:rsidRPr="00600B2D">
        <w:rPr>
          <w:rFonts w:ascii="Arial" w:hAnsi="Arial" w:cs="Arial"/>
          <w:b/>
          <w:bCs/>
          <w:szCs w:val="24"/>
          <w:u w:val="single"/>
        </w:rPr>
        <w:t xml:space="preserve"> Έντυπα</w:t>
      </w:r>
      <w:r w:rsidRPr="00600B2D">
        <w:rPr>
          <w:rFonts w:ascii="Arial" w:hAnsi="Arial" w:cs="Arial"/>
          <w:b/>
          <w:bCs/>
          <w:szCs w:val="24"/>
        </w:rPr>
        <w:t xml:space="preserve"> - Διαδικασίες </w:t>
      </w:r>
      <w:r w:rsidRPr="00600B2D">
        <w:rPr>
          <w:rFonts w:ascii="Arial" w:hAnsi="Arial" w:cs="Arial"/>
          <w:b/>
          <w:bCs/>
          <w:szCs w:val="24"/>
        </w:rPr>
        <w:sym w:font="Wingdings" w:char="F0E0"/>
      </w:r>
      <w:r w:rsidRPr="00600B2D">
        <w:rPr>
          <w:rFonts w:ascii="Arial" w:hAnsi="Arial" w:cs="Arial"/>
          <w:b/>
          <w:bCs/>
          <w:szCs w:val="24"/>
        </w:rPr>
        <w:t xml:space="preserve"> Διαγωνισμών Φορέων </w:t>
      </w:r>
      <w:r w:rsidRPr="00600B2D">
        <w:rPr>
          <w:rFonts w:ascii="Arial" w:hAnsi="Arial" w:cs="Arial"/>
          <w:b/>
          <w:bCs/>
          <w:szCs w:val="24"/>
        </w:rPr>
        <w:sym w:font="Wingdings" w:char="F0E0"/>
      </w:r>
      <w:r w:rsidRPr="00600B2D">
        <w:rPr>
          <w:rFonts w:ascii="Arial" w:hAnsi="Arial" w:cs="Arial"/>
          <w:b/>
          <w:bCs/>
          <w:szCs w:val="24"/>
        </w:rPr>
        <w:t xml:space="preserve"> Ορ. Χρόνου ΣΟΧ</w:t>
      </w:r>
      <w:r w:rsidRPr="00600B2D">
        <w:rPr>
          <w:rFonts w:ascii="Arial" w:hAnsi="Arial" w:cs="Arial"/>
          <w:b/>
          <w:szCs w:val="24"/>
        </w:rPr>
        <w:t xml:space="preserve"> </w:t>
      </w:r>
      <w:r w:rsidRPr="00600B2D">
        <w:rPr>
          <w:rFonts w:ascii="Arial" w:hAnsi="Arial" w:cs="Arial"/>
          <w:szCs w:val="24"/>
        </w:rPr>
        <w:t>είτε τη διαδρομή:</w:t>
      </w:r>
      <w:r w:rsidRPr="00600B2D">
        <w:rPr>
          <w:rFonts w:ascii="Arial" w:hAnsi="Arial" w:cs="Arial"/>
          <w:b/>
          <w:bCs/>
          <w:szCs w:val="24"/>
        </w:rPr>
        <w:t xml:space="preserve"> </w:t>
      </w:r>
      <w:r w:rsidRPr="00600B2D">
        <w:rPr>
          <w:rFonts w:ascii="Arial" w:hAnsi="Arial" w:cs="Arial"/>
          <w:b/>
          <w:szCs w:val="24"/>
        </w:rPr>
        <w:t>Φορείς</w:t>
      </w:r>
      <w:r w:rsidRPr="00600B2D">
        <w:rPr>
          <w:rFonts w:ascii="Arial" w:hAnsi="Arial" w:cs="Arial"/>
          <w:b/>
          <w:bCs/>
          <w:szCs w:val="24"/>
        </w:rPr>
        <w:t xml:space="preserve"> </w:t>
      </w:r>
      <w:r w:rsidRPr="00600B2D">
        <w:rPr>
          <w:rFonts w:ascii="Arial" w:hAnsi="Arial" w:cs="Arial"/>
          <w:b/>
          <w:bCs/>
          <w:szCs w:val="24"/>
        </w:rPr>
        <w:sym w:font="Wingdings" w:char="F0E0"/>
      </w:r>
      <w:r w:rsidRPr="00600B2D">
        <w:rPr>
          <w:rFonts w:ascii="Arial" w:hAnsi="Arial" w:cs="Arial"/>
          <w:b/>
          <w:bCs/>
          <w:szCs w:val="24"/>
        </w:rPr>
        <w:t xml:space="preserve"> Έντυπα - Διαδικασίες </w:t>
      </w:r>
      <w:r w:rsidRPr="00600B2D">
        <w:rPr>
          <w:rFonts w:ascii="Arial" w:hAnsi="Arial" w:cs="Arial"/>
          <w:b/>
          <w:bCs/>
          <w:szCs w:val="24"/>
        </w:rPr>
        <w:sym w:font="Wingdings" w:char="F0E0"/>
      </w:r>
      <w:r w:rsidRPr="00600B2D">
        <w:rPr>
          <w:rFonts w:ascii="Arial" w:hAnsi="Arial" w:cs="Arial"/>
          <w:b/>
          <w:bCs/>
          <w:szCs w:val="24"/>
        </w:rPr>
        <w:t xml:space="preserve"> Διαγωνισμών Φορέων </w:t>
      </w:r>
      <w:r w:rsidRPr="00600B2D">
        <w:rPr>
          <w:rFonts w:ascii="Arial" w:hAnsi="Arial" w:cs="Arial"/>
          <w:b/>
          <w:bCs/>
          <w:szCs w:val="24"/>
        </w:rPr>
        <w:sym w:font="Wingdings" w:char="F0E0"/>
      </w:r>
      <w:r w:rsidRPr="00600B2D">
        <w:rPr>
          <w:rFonts w:ascii="Arial" w:hAnsi="Arial" w:cs="Arial"/>
          <w:b/>
          <w:bCs/>
          <w:szCs w:val="24"/>
        </w:rPr>
        <w:t xml:space="preserve"> Ορ. Χρόνου ΣΟΧ.</w:t>
      </w:r>
    </w:p>
    <w:p w:rsidR="008E760C" w:rsidRPr="00412AE6" w:rsidRDefault="005D115E" w:rsidP="008E760C">
      <w:pPr>
        <w:tabs>
          <w:tab w:val="left" w:pos="0"/>
        </w:tabs>
        <w:spacing w:before="240"/>
        <w:jc w:val="both"/>
        <w:rPr>
          <w:rFonts w:ascii="Arial" w:hAnsi="Arial" w:cs="Arial"/>
          <w:b/>
        </w:rPr>
      </w:pPr>
      <w:r>
        <w:rPr>
          <w:rFonts w:ascii="Arial" w:hAnsi="Arial" w:cs="Arial"/>
          <w:b/>
        </w:rPr>
        <w:t>β</w:t>
      </w:r>
      <w:r w:rsidR="00E20F50">
        <w:rPr>
          <w:rFonts w:ascii="Arial" w:hAnsi="Arial" w:cs="Arial"/>
          <w:b/>
        </w:rPr>
        <w:t>.</w:t>
      </w:r>
      <w:r w:rsidR="00E20F50" w:rsidRPr="00526F94">
        <w:rPr>
          <w:rFonts w:ascii="Arial" w:hAnsi="Arial" w:cs="Arial"/>
          <w:b/>
        </w:rPr>
        <w:t xml:space="preserve"> </w:t>
      </w:r>
      <w:r w:rsidR="008E760C" w:rsidRPr="00600B2D">
        <w:rPr>
          <w:rFonts w:ascii="Arial" w:hAnsi="Arial" w:cs="Arial"/>
          <w:b/>
        </w:rPr>
        <w:t xml:space="preserve">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 τα οποία οφείλει να προσκομίσει ο υποψήφιος προκειμένου να συμμετάσχει στη διαδικασία. </w:t>
      </w:r>
      <w:r w:rsidR="008E760C" w:rsidRPr="00600B2D">
        <w:rPr>
          <w:rFonts w:ascii="Arial" w:hAnsi="Arial" w:cs="Arial"/>
        </w:rPr>
        <w:t xml:space="preserve">Επισημαίνεται ότι όλα τα ανωτέρω </w:t>
      </w:r>
      <w:r w:rsidR="008E760C"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8E760C" w:rsidRPr="001E57D2">
        <w:rPr>
          <w:rFonts w:ascii="Arial" w:hAnsi="Arial" w:cs="Arial"/>
          <w:b/>
        </w:rPr>
        <w:t xml:space="preserve"> </w:t>
      </w:r>
      <w:r w:rsidR="008E760C" w:rsidRPr="00BC3D5B">
        <w:rPr>
          <w:rFonts w:ascii="Arial" w:hAnsi="Arial" w:cs="Arial"/>
          <w:b/>
        </w:rPr>
        <w:t xml:space="preserve"> </w:t>
      </w:r>
    </w:p>
    <w:p w:rsidR="00E20F50" w:rsidRPr="008E760C" w:rsidRDefault="008E760C" w:rsidP="008E760C">
      <w:pPr>
        <w:tabs>
          <w:tab w:val="left" w:pos="0"/>
        </w:tabs>
        <w:spacing w:before="24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AA1172" w:rsidRPr="00AA1172" w:rsidRDefault="00AA1172" w:rsidP="00AA1172">
      <w:pPr>
        <w:tabs>
          <w:tab w:val="left" w:pos="0"/>
        </w:tabs>
        <w:spacing w:before="240"/>
        <w:jc w:val="both"/>
        <w:rPr>
          <w:rFonts w:ascii="Arial" w:hAnsi="Arial" w:cs="Arial"/>
          <w:sz w:val="28"/>
        </w:rPr>
      </w:pPr>
      <w:r w:rsidRPr="00AA1172">
        <w:rPr>
          <w:rFonts w:ascii="Arial" w:hAnsi="Arial" w:cs="Arial"/>
          <w:b/>
          <w:szCs w:val="24"/>
        </w:rPr>
        <w:t>5.</w:t>
      </w:r>
      <w:r w:rsidRPr="00AA1172">
        <w:rPr>
          <w:rFonts w:ascii="Arial" w:hAnsi="Arial" w:cs="Arial"/>
          <w:szCs w:val="24"/>
        </w:rPr>
        <w:t xml:space="preserve"> Βεβαίωση </w:t>
      </w:r>
      <w:r w:rsidRPr="00AA1172">
        <w:rPr>
          <w:rFonts w:ascii="Arial" w:hAnsi="Arial" w:cs="Arial"/>
          <w:b/>
          <w:szCs w:val="24"/>
        </w:rPr>
        <w:t>μόνιμης κατοικίας</w:t>
      </w:r>
      <w:r w:rsidRPr="00AA1172">
        <w:rPr>
          <w:rFonts w:ascii="Arial" w:hAnsi="Arial" w:cs="Arial"/>
          <w:szCs w:val="24"/>
        </w:rPr>
        <w:t xml:space="preserve"> σύμφωνα με το άρθρο 279 του Ν. 3463/2006 (Α΄114), όπως αντικαταστάθηκε από το άρθρο 188, ν. 4764/2020,</w:t>
      </w:r>
      <w:r w:rsidRPr="00AA1172">
        <w:rPr>
          <w:rFonts w:ascii="Arial" w:hAnsi="Arial" w:cs="Arial"/>
          <w:sz w:val="20"/>
        </w:rPr>
        <w:t xml:space="preserve"> </w:t>
      </w:r>
      <w:r w:rsidRPr="00AA1172">
        <w:rPr>
          <w:rFonts w:ascii="Arial" w:hAnsi="Arial" w:cs="Arial"/>
          <w:szCs w:val="24"/>
        </w:rPr>
        <w:t>πρόσφατης έκδοσης</w:t>
      </w:r>
      <w:r w:rsidRPr="00AA1172">
        <w:rPr>
          <w:rFonts w:ascii="Arial" w:hAnsi="Arial" w:cs="Arial"/>
          <w:b/>
          <w:szCs w:val="24"/>
        </w:rPr>
        <w:t xml:space="preserve"> </w:t>
      </w:r>
      <w:r w:rsidRPr="00AA1172">
        <w:rPr>
          <w:rFonts w:ascii="Arial" w:hAnsi="Arial" w:cs="Arial"/>
          <w:szCs w:val="24"/>
        </w:rPr>
        <w:t>(όχι παλαιότερης των δύο μηνών από την ημερομηνία έναρξης της προθεσμίας υποβολής των αιτήσεων) του οικείου Δήμου,</w:t>
      </w:r>
      <w:r w:rsidRPr="00AA1172">
        <w:rPr>
          <w:rFonts w:ascii="Arial" w:hAnsi="Arial" w:cs="Arial"/>
          <w:b/>
          <w:szCs w:val="24"/>
        </w:rPr>
        <w:t xml:space="preserve"> </w:t>
      </w:r>
      <w:r w:rsidRPr="00AA1172">
        <w:rPr>
          <w:rFonts w:ascii="Arial" w:hAnsi="Arial" w:cs="Arial"/>
          <w:szCs w:val="24"/>
        </w:rPr>
        <w:t>με την οποία να βεβαιώνεται ότι ο υποψήφιος</w:t>
      </w:r>
      <w:r w:rsidRPr="00AA1172">
        <w:rPr>
          <w:rFonts w:ascii="Arial" w:hAnsi="Arial" w:cs="Arial"/>
          <w:b/>
          <w:szCs w:val="24"/>
        </w:rPr>
        <w:t xml:space="preserve"> είναι μόνιμος κάτοικος </w:t>
      </w:r>
      <w:r w:rsidRPr="00AA1172">
        <w:rPr>
          <w:rFonts w:ascii="Arial" w:hAnsi="Arial" w:cs="Arial"/>
          <w:szCs w:val="24"/>
        </w:rPr>
        <w:t>του δήμου αυτού, για την απόδειξη του κριτηρίου της</w:t>
      </w:r>
      <w:r w:rsidRPr="00AA1172">
        <w:rPr>
          <w:rFonts w:ascii="Arial" w:hAnsi="Arial" w:cs="Arial"/>
          <w:b/>
          <w:szCs w:val="24"/>
        </w:rPr>
        <w:t xml:space="preserve"> εντοπιότητας</w:t>
      </w:r>
      <w:r w:rsidRPr="00AA1172">
        <w:rPr>
          <w:rFonts w:ascii="Arial" w:hAnsi="Arial" w:cs="Arial"/>
          <w:szCs w:val="24"/>
        </w:rPr>
        <w:t xml:space="preserve">. Για την </w:t>
      </w:r>
      <w:r w:rsidRPr="00AA1172">
        <w:rPr>
          <w:rFonts w:ascii="Arial" w:hAnsi="Arial" w:cs="Arial"/>
          <w:szCs w:val="24"/>
        </w:rPr>
        <w:lastRenderedPageBreak/>
        <w:t xml:space="preserve">απόδειξη του κριτηρίου αυτού </w:t>
      </w:r>
      <w:r w:rsidRPr="00AA1172">
        <w:rPr>
          <w:rFonts w:ascii="Arial" w:hAnsi="Arial" w:cs="Arial"/>
          <w:b/>
          <w:szCs w:val="24"/>
        </w:rPr>
        <w:t>δεν γίνεται δεκτό</w:t>
      </w:r>
      <w:r w:rsidRPr="00AA1172">
        <w:rPr>
          <w:rFonts w:ascii="Arial" w:hAnsi="Arial" w:cs="Arial"/>
          <w:szCs w:val="24"/>
        </w:rPr>
        <w:t xml:space="preserve"> </w:t>
      </w:r>
      <w:r w:rsidRPr="00AA1172">
        <w:rPr>
          <w:rFonts w:ascii="Arial" w:hAnsi="Arial" w:cs="Arial"/>
          <w:b/>
          <w:szCs w:val="24"/>
        </w:rPr>
        <w:t>πιστοποιητικό</w:t>
      </w:r>
      <w:r w:rsidRPr="00AA1172">
        <w:rPr>
          <w:rFonts w:ascii="Arial" w:hAnsi="Arial" w:cs="Arial"/>
          <w:szCs w:val="24"/>
        </w:rPr>
        <w:t xml:space="preserve"> από το οποίο προκύπτει </w:t>
      </w:r>
      <w:r w:rsidRPr="00AA1172">
        <w:rPr>
          <w:rFonts w:ascii="Arial" w:hAnsi="Arial" w:cs="Arial"/>
          <w:b/>
          <w:szCs w:val="24"/>
        </w:rPr>
        <w:t>η ιδιότητα του δημότη</w:t>
      </w:r>
      <w:r w:rsidRPr="00AA1172">
        <w:rPr>
          <w:rFonts w:ascii="Arial" w:hAnsi="Arial" w:cs="Arial"/>
          <w:sz w:val="28"/>
        </w:rPr>
        <w:t>.</w:t>
      </w:r>
    </w:p>
    <w:p w:rsidR="0012354B" w:rsidRDefault="0012354B" w:rsidP="007322AA">
      <w:pPr>
        <w:jc w:val="both"/>
        <w:rPr>
          <w:rFonts w:ascii="Arial" w:hAnsi="Arial" w:cs="Arial"/>
          <w:color w:val="000000"/>
          <w:szCs w:val="24"/>
        </w:rPr>
      </w:pPr>
    </w:p>
    <w:p w:rsidR="00460DF0" w:rsidRDefault="003E41B6" w:rsidP="00460DF0">
      <w:pPr>
        <w:spacing w:before="240"/>
        <w:jc w:val="both"/>
        <w:rPr>
          <w:rFonts w:ascii="Arial" w:hAnsi="Arial" w:cs="Arial"/>
          <w:szCs w:val="24"/>
        </w:rPr>
      </w:pPr>
      <w:r>
        <w:rPr>
          <w:rFonts w:ascii="Arial" w:hAnsi="Arial" w:cs="Arial"/>
          <w:b/>
          <w:szCs w:val="24"/>
        </w:rPr>
        <w:t>6</w:t>
      </w:r>
      <w:r w:rsidRPr="00BC3D5B">
        <w:rPr>
          <w:rFonts w:ascii="Arial" w:hAnsi="Arial" w:cs="Arial"/>
          <w:b/>
          <w:szCs w:val="24"/>
        </w:rPr>
        <w:t>.</w:t>
      </w:r>
      <w:r w:rsidRPr="00BC3D5B">
        <w:rPr>
          <w:rFonts w:ascii="Arial" w:hAnsi="Arial" w:cs="Arial"/>
          <w:szCs w:val="24"/>
        </w:rPr>
        <w:t xml:space="preserve"> </w:t>
      </w:r>
      <w:r w:rsidR="00460DF0" w:rsidRPr="0070187E">
        <w:rPr>
          <w:rFonts w:ascii="Arial" w:hAnsi="Arial" w:cs="Arial"/>
          <w:szCs w:val="24"/>
        </w:rPr>
        <w:t>Η</w:t>
      </w:r>
      <w:r w:rsidR="00460DF0" w:rsidRPr="0070187E">
        <w:rPr>
          <w:rFonts w:ascii="Arial" w:hAnsi="Arial" w:cs="Arial"/>
          <w:b/>
          <w:szCs w:val="24"/>
        </w:rPr>
        <w:t xml:space="preserve"> ανεργία </w:t>
      </w:r>
      <w:r w:rsidR="00460DF0" w:rsidRPr="0070187E">
        <w:rPr>
          <w:rFonts w:ascii="Arial" w:hAnsi="Arial" w:cs="Arial"/>
          <w:szCs w:val="24"/>
        </w:rPr>
        <w:t xml:space="preserve">αποδεικνύεται με </w:t>
      </w:r>
      <w:r w:rsidR="00460DF0" w:rsidRPr="0070187E">
        <w:rPr>
          <w:rFonts w:ascii="Arial" w:hAnsi="Arial" w:cs="Arial"/>
          <w:b/>
          <w:szCs w:val="24"/>
        </w:rPr>
        <w:t>πρόσφατη βεβαίωση του ΟΑΕΔ</w:t>
      </w:r>
      <w:r w:rsidR="00460DF0" w:rsidRPr="0070187E">
        <w:rPr>
          <w:rFonts w:ascii="Arial" w:hAnsi="Arial" w:cs="Arial"/>
          <w:szCs w:val="24"/>
        </w:rPr>
        <w:t xml:space="preserve"> (που είναι αρμόδιος</w:t>
      </w:r>
      <w:r w:rsidR="00460DF0" w:rsidRPr="00526F94">
        <w:rPr>
          <w:rFonts w:ascii="Arial" w:hAnsi="Arial" w:cs="Arial"/>
          <w:szCs w:val="24"/>
        </w:rPr>
        <w:t xml:space="preserve"> προς τούτο), η ημερομηνία έκδοσης της οποίας δεν πρέπει να απέχει περισσότερο από</w:t>
      </w:r>
      <w:r w:rsidR="00460DF0" w:rsidRPr="00526F94">
        <w:rPr>
          <w:rFonts w:ascii="Arial" w:hAnsi="Arial" w:cs="Arial"/>
          <w:b/>
          <w:szCs w:val="24"/>
        </w:rPr>
        <w:t xml:space="preserve"> πέντε (5</w:t>
      </w:r>
      <w:r w:rsidR="00460DF0" w:rsidRPr="0070187E">
        <w:rPr>
          <w:rFonts w:ascii="Arial" w:hAnsi="Arial" w:cs="Arial"/>
          <w:b/>
          <w:szCs w:val="24"/>
        </w:rPr>
        <w:t xml:space="preserve">) </w:t>
      </w:r>
      <w:r w:rsidR="00460DF0" w:rsidRPr="0070187E">
        <w:rPr>
          <w:rFonts w:ascii="Arial" w:hAnsi="Arial" w:cs="Arial"/>
          <w:szCs w:val="24"/>
        </w:rPr>
        <w:t>εργάσιμες ημέρες από την ημερομηνία έναρξης της προθεσμίας υποβολής των αιτήσεω</w:t>
      </w:r>
      <w:r w:rsidR="00460DF0">
        <w:rPr>
          <w:rFonts w:ascii="Arial" w:hAnsi="Arial" w:cs="Arial"/>
          <w:szCs w:val="24"/>
        </w:rPr>
        <w:t>ν.</w:t>
      </w:r>
      <w:r w:rsidR="00460DF0" w:rsidRPr="0070187E">
        <w:rPr>
          <w:rFonts w:ascii="Arial" w:hAnsi="Arial" w:cs="Arial"/>
          <w:szCs w:val="24"/>
        </w:rPr>
        <w:t xml:space="preserve"> Ο υποψήφιος πρέπει να είναι άνεργος έως και την ημερομηνία έκδοσης της ανωτέρω βεβαίωσης. </w:t>
      </w:r>
      <w:r w:rsidR="00460DF0" w:rsidRPr="0070187E">
        <w:rPr>
          <w:rFonts w:ascii="Arial" w:hAnsi="Arial" w:cs="Arial"/>
          <w:b/>
          <w:szCs w:val="24"/>
          <w:u w:val="single"/>
        </w:rPr>
        <w:t>Αποκλείεται</w:t>
      </w:r>
      <w:r w:rsidR="00460DF0" w:rsidRPr="00526F94">
        <w:rPr>
          <w:rFonts w:ascii="Arial" w:hAnsi="Arial" w:cs="Arial"/>
          <w:szCs w:val="24"/>
        </w:rPr>
        <w:t xml:space="preserve"> η απόδειξη με υποβολή υπεύθυνης δήλωσης και κάρτας ανεργίας. Γίνονται</w:t>
      </w:r>
      <w:r w:rsidR="00460DF0">
        <w:rPr>
          <w:rFonts w:ascii="Arial" w:hAnsi="Arial" w:cs="Arial"/>
          <w:szCs w:val="24"/>
        </w:rPr>
        <w:t>,</w:t>
      </w:r>
      <w:r w:rsidR="00460DF0" w:rsidRPr="00526F94">
        <w:rPr>
          <w:rFonts w:ascii="Arial" w:hAnsi="Arial" w:cs="Arial"/>
          <w:szCs w:val="24"/>
        </w:rPr>
        <w:t xml:space="preserve"> </w:t>
      </w:r>
      <w:r w:rsidR="00460DF0">
        <w:rPr>
          <w:rFonts w:ascii="Arial" w:hAnsi="Arial" w:cs="Arial"/>
          <w:szCs w:val="24"/>
        </w:rPr>
        <w:t>επίσης,</w:t>
      </w:r>
      <w:r w:rsidR="00460DF0" w:rsidRPr="00526F94">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w:t>
      </w:r>
      <w:r w:rsidR="00460DF0" w:rsidRPr="0070187E">
        <w:rPr>
          <w:rFonts w:ascii="Arial" w:hAnsi="Arial" w:cs="Arial"/>
          <w:szCs w:val="24"/>
        </w:rPr>
        <w:t xml:space="preserve">και Θεσσαλονίκης. </w:t>
      </w:r>
    </w:p>
    <w:p w:rsidR="005B1A3B" w:rsidRPr="00526F94" w:rsidRDefault="005B1A3B" w:rsidP="005B1A3B">
      <w:pPr>
        <w:pStyle w:val="a7"/>
        <w:spacing w:before="80" w:line="240" w:lineRule="auto"/>
        <w:rPr>
          <w:rFonts w:ascii="Arial" w:hAnsi="Arial" w:cs="Arial"/>
          <w:b/>
          <w:sz w:val="24"/>
          <w:szCs w:val="24"/>
        </w:rPr>
      </w:pPr>
      <w:r w:rsidRPr="00EC4DBC">
        <w:rPr>
          <w:rFonts w:ascii="Arial" w:hAnsi="Arial" w:cs="Arial"/>
          <w:sz w:val="24"/>
          <w:szCs w:val="24"/>
        </w:rPr>
        <w:t xml:space="preserve">Χρόνος ανεργίας θεωρείται </w:t>
      </w:r>
      <w:r w:rsidRPr="00EC4DBC">
        <w:rPr>
          <w:rFonts w:ascii="Arial" w:hAnsi="Arial" w:cs="Arial"/>
          <w:b/>
          <w:sz w:val="24"/>
          <w:szCs w:val="24"/>
          <w:u w:val="single"/>
        </w:rPr>
        <w:t>και</w:t>
      </w:r>
      <w:r w:rsidRPr="00EC4DBC">
        <w:rPr>
          <w:rFonts w:ascii="Arial" w:hAnsi="Arial" w:cs="Arial"/>
          <w:sz w:val="24"/>
          <w:szCs w:val="24"/>
        </w:rPr>
        <w:t xml:space="preserve"> ο χρόνος παρακολούθησης </w:t>
      </w:r>
      <w:r w:rsidRPr="00EC4DBC">
        <w:rPr>
          <w:rFonts w:ascii="Arial" w:hAnsi="Arial" w:cs="Arial"/>
          <w:b/>
          <w:sz w:val="24"/>
          <w:szCs w:val="24"/>
        </w:rPr>
        <w:t>προγραμμάτων επαγγελματικής κατάρτισης</w:t>
      </w:r>
      <w:r w:rsidRPr="00EC4DBC">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573AC9" w:rsidRPr="005B1A3B" w:rsidRDefault="005B1A3B" w:rsidP="005B1A3B">
      <w:pPr>
        <w:pStyle w:val="a7"/>
        <w:spacing w:line="240" w:lineRule="auto"/>
        <w:rPr>
          <w:rFonts w:ascii="Arial" w:hAnsi="Arial" w:cs="Arial"/>
          <w:sz w:val="24"/>
          <w:szCs w:val="24"/>
        </w:rPr>
      </w:pPr>
      <w:r w:rsidRPr="003607B0">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526F94">
        <w:rPr>
          <w:rFonts w:ascii="Arial" w:hAnsi="Arial" w:cs="Arial"/>
          <w:sz w:val="24"/>
          <w:szCs w:val="24"/>
        </w:rPr>
        <w:t xml:space="preserve"> </w:t>
      </w:r>
      <w:r w:rsidRPr="00526F94">
        <w:rPr>
          <w:rFonts w:ascii="Arial" w:hAnsi="Arial" w:cs="Arial"/>
          <w:b/>
          <w:sz w:val="24"/>
          <w:szCs w:val="24"/>
        </w:rPr>
        <w:t>χρόνος εμπειρίας</w:t>
      </w:r>
      <w:r w:rsidRPr="00526F94">
        <w:rPr>
          <w:rFonts w:ascii="Arial" w:hAnsi="Arial" w:cs="Arial"/>
          <w:sz w:val="24"/>
          <w:szCs w:val="24"/>
        </w:rPr>
        <w:t xml:space="preserve"> </w:t>
      </w:r>
      <w:r w:rsidRPr="00526F94">
        <w:rPr>
          <w:rFonts w:ascii="Arial" w:hAnsi="Arial" w:cs="Arial"/>
          <w:b/>
          <w:sz w:val="24"/>
          <w:szCs w:val="24"/>
          <w:u w:val="single"/>
        </w:rPr>
        <w:t>και όχι ανεργίας</w:t>
      </w:r>
      <w:r w:rsidRPr="00526F94">
        <w:rPr>
          <w:rFonts w:ascii="Arial" w:hAnsi="Arial" w:cs="Arial"/>
          <w:sz w:val="24"/>
          <w:szCs w:val="24"/>
        </w:rPr>
        <w:t>.</w:t>
      </w:r>
      <w:r w:rsidRPr="00526F94">
        <w:rPr>
          <w:rFonts w:ascii="Arial" w:hAnsi="Arial" w:cs="Arial"/>
          <w:sz w:val="24"/>
          <w:szCs w:val="24"/>
        </w:rPr>
        <w:tab/>
      </w:r>
    </w:p>
    <w:p w:rsidR="00460DF0" w:rsidRPr="006B1E9F" w:rsidRDefault="00460DF0" w:rsidP="00460DF0">
      <w:pPr>
        <w:spacing w:before="240"/>
        <w:jc w:val="both"/>
        <w:rPr>
          <w:rFonts w:ascii="Arial" w:hAnsi="Arial" w:cs="Arial"/>
          <w:szCs w:val="24"/>
        </w:rPr>
      </w:pPr>
      <w:r w:rsidRPr="006B1E9F">
        <w:rPr>
          <w:rFonts w:ascii="Arial" w:hAnsi="Arial" w:cs="Arial"/>
          <w:szCs w:val="24"/>
        </w:rPr>
        <w:t xml:space="preserve">Για την απόδειξη ανεργίας υποψηφίου που έχει ενταχθεί σε </w:t>
      </w:r>
      <w:r w:rsidRPr="006B1E9F">
        <w:rPr>
          <w:rFonts w:ascii="Arial" w:hAnsi="Arial" w:cs="Arial"/>
          <w:b/>
          <w:szCs w:val="24"/>
        </w:rPr>
        <w:t>προγράμματα του ΟΑΕΔ</w:t>
      </w:r>
      <w:r w:rsidRPr="006B1E9F">
        <w:rPr>
          <w:rFonts w:ascii="Arial" w:hAnsi="Arial" w:cs="Arial"/>
          <w:szCs w:val="24"/>
        </w:rPr>
        <w:t>:</w:t>
      </w:r>
    </w:p>
    <w:p w:rsidR="00460DF0" w:rsidRDefault="00460DF0" w:rsidP="00460DF0">
      <w:pPr>
        <w:spacing w:before="120"/>
        <w:ind w:left="357" w:hanging="357"/>
        <w:jc w:val="both"/>
        <w:rPr>
          <w:rFonts w:ascii="Arial" w:hAnsi="Arial" w:cs="Arial"/>
          <w:b/>
          <w:color w:val="000000"/>
          <w:szCs w:val="24"/>
        </w:rPr>
      </w:pPr>
      <w:r w:rsidRPr="006B1E9F">
        <w:rPr>
          <w:rFonts w:ascii="Arial" w:hAnsi="Arial" w:cs="Arial"/>
          <w:b/>
          <w:color w:val="000000"/>
          <w:szCs w:val="24"/>
        </w:rPr>
        <w:t>Α</w:t>
      </w:r>
      <w:r w:rsidRPr="007F54BC">
        <w:rPr>
          <w:rFonts w:ascii="Arial" w:hAnsi="Arial" w:cs="Arial"/>
          <w:b/>
          <w:color w:val="000000"/>
          <w:szCs w:val="24"/>
        </w:rPr>
        <w:t xml:space="preserve">) </w:t>
      </w:r>
      <w:r>
        <w:rPr>
          <w:rFonts w:ascii="Arial" w:hAnsi="Arial" w:cs="Arial"/>
          <w:b/>
          <w:color w:val="000000"/>
          <w:szCs w:val="24"/>
        </w:rPr>
        <w:tab/>
      </w:r>
      <w:r w:rsidRPr="007F54BC">
        <w:rPr>
          <w:rFonts w:ascii="Arial" w:hAnsi="Arial" w:cs="Arial"/>
          <w:color w:val="000000"/>
          <w:szCs w:val="24"/>
        </w:rPr>
        <w:t>Προκειμένου</w:t>
      </w:r>
      <w:r w:rsidRPr="007F54BC">
        <w:rPr>
          <w:rFonts w:ascii="Arial" w:hAnsi="Arial" w:cs="Arial"/>
          <w:b/>
          <w:color w:val="000000"/>
          <w:szCs w:val="24"/>
        </w:rPr>
        <w:t xml:space="preserve"> </w:t>
      </w:r>
      <w:r w:rsidRPr="007F54BC">
        <w:rPr>
          <w:rFonts w:ascii="Arial" w:hAnsi="Arial" w:cs="Arial"/>
          <w:color w:val="000000"/>
          <w:szCs w:val="24"/>
        </w:rPr>
        <w:t>για άνεργο υποψήφιο που</w:t>
      </w:r>
      <w:r w:rsidRPr="007F54BC">
        <w:rPr>
          <w:rFonts w:ascii="Arial" w:hAnsi="Arial" w:cs="Arial"/>
          <w:b/>
          <w:color w:val="000000"/>
          <w:szCs w:val="24"/>
        </w:rPr>
        <w:t xml:space="preserve"> είχε ενταχθεί σε πρόγραμμα επαγγελματικής κατάρτισης του ΟΑΕΔ:</w:t>
      </w:r>
    </w:p>
    <w:p w:rsidR="00460DF0" w:rsidRPr="005B6A6C" w:rsidRDefault="00460DF0" w:rsidP="00460DF0">
      <w:pPr>
        <w:ind w:left="360" w:hanging="360"/>
        <w:jc w:val="both"/>
        <w:rPr>
          <w:rFonts w:ascii="Arial" w:hAnsi="Arial" w:cs="Arial"/>
          <w:b/>
          <w:color w:val="000000"/>
          <w:szCs w:val="24"/>
        </w:rPr>
      </w:pPr>
    </w:p>
    <w:p w:rsidR="00460DF0" w:rsidRPr="007F54BC" w:rsidRDefault="00460DF0" w:rsidP="00460DF0">
      <w:pPr>
        <w:tabs>
          <w:tab w:val="left" w:pos="360"/>
        </w:tabs>
        <w:jc w:val="both"/>
        <w:rPr>
          <w:rFonts w:ascii="Arial" w:hAnsi="Arial" w:cs="Arial"/>
          <w:b/>
          <w:color w:val="000000"/>
          <w:szCs w:val="24"/>
          <w:u w:val="single"/>
        </w:rPr>
      </w:pPr>
      <w:r w:rsidRPr="007F54BC">
        <w:rPr>
          <w:rFonts w:ascii="Arial" w:hAnsi="Arial" w:cs="Arial"/>
          <w:b/>
          <w:color w:val="000000"/>
          <w:szCs w:val="24"/>
        </w:rPr>
        <w:t xml:space="preserve">α) </w:t>
      </w:r>
      <w:r>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460DF0" w:rsidRPr="007F54BC" w:rsidRDefault="00460DF0" w:rsidP="00460DF0">
      <w:pPr>
        <w:spacing w:before="60"/>
        <w:ind w:left="714" w:hanging="357"/>
        <w:jc w:val="both"/>
        <w:rPr>
          <w:rFonts w:ascii="Arial" w:hAnsi="Arial" w:cs="Arial"/>
          <w:b/>
          <w:color w:val="000000"/>
          <w:szCs w:val="24"/>
          <w:u w:val="single"/>
        </w:rPr>
      </w:pPr>
      <w:r w:rsidRPr="007F54BC">
        <w:rPr>
          <w:rFonts w:ascii="Arial" w:hAnsi="Arial" w:cs="Arial"/>
          <w:color w:val="000000"/>
          <w:szCs w:val="24"/>
          <w:lang w:val="en-US"/>
        </w:rPr>
        <w:t>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460DF0" w:rsidRPr="007F54BC"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κατάρτισης του υποψηφίου σε πρόγραμμα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 xml:space="preserve">δεν </w:t>
      </w:r>
      <w:r w:rsidRPr="007F54BC">
        <w:rPr>
          <w:rFonts w:ascii="Arial" w:hAnsi="Arial" w:cs="Arial"/>
          <w:color w:val="000000"/>
          <w:szCs w:val="24"/>
        </w:rPr>
        <w:t xml:space="preserve">απαιτείται η προσκόμιση της ανωτέρω βεβαίωσης του ΚΕΚ.  </w:t>
      </w:r>
    </w:p>
    <w:p w:rsidR="00460DF0" w:rsidRDefault="00460DF0" w:rsidP="00460DF0">
      <w:pPr>
        <w:spacing w:before="120"/>
        <w:jc w:val="both"/>
        <w:rPr>
          <w:rFonts w:ascii="Arial" w:hAnsi="Arial" w:cs="Arial"/>
          <w:b/>
          <w:color w:val="000000"/>
          <w:szCs w:val="24"/>
          <w:u w:val="single"/>
        </w:rPr>
      </w:pPr>
      <w:r w:rsidRPr="003607B0">
        <w:rPr>
          <w:rFonts w:ascii="Arial" w:hAnsi="Arial" w:cs="Arial"/>
          <w:b/>
          <w:color w:val="000000"/>
          <w:szCs w:val="24"/>
        </w:rPr>
        <w:t xml:space="preserve">β) </w:t>
      </w:r>
      <w:r w:rsidRPr="003607B0">
        <w:rPr>
          <w:rFonts w:ascii="Arial" w:hAnsi="Arial" w:cs="Arial"/>
          <w:b/>
          <w:color w:val="000000"/>
          <w:szCs w:val="24"/>
          <w:u w:val="single"/>
        </w:rPr>
        <w:t>Για προγράμματα για τα οποία εκδίδεται επιταγή κατάρτισης (</w:t>
      </w:r>
      <w:r w:rsidRPr="003607B0">
        <w:rPr>
          <w:rFonts w:ascii="Arial" w:hAnsi="Arial" w:cs="Arial"/>
          <w:b/>
          <w:color w:val="000000"/>
          <w:szCs w:val="24"/>
          <w:u w:val="single"/>
          <w:lang w:val="en-US"/>
        </w:rPr>
        <w:t>voucher</w:t>
      </w:r>
      <w:r w:rsidRPr="003607B0">
        <w:rPr>
          <w:rFonts w:ascii="Arial" w:hAnsi="Arial" w:cs="Arial"/>
          <w:b/>
          <w:color w:val="000000"/>
          <w:szCs w:val="24"/>
          <w:u w:val="single"/>
        </w:rPr>
        <w:t>) :</w:t>
      </w:r>
    </w:p>
    <w:p w:rsidR="00460DF0" w:rsidRDefault="00460DF0" w:rsidP="00460DF0">
      <w:pPr>
        <w:spacing w:before="60"/>
        <w:ind w:left="714" w:hanging="357"/>
        <w:jc w:val="both"/>
        <w:rPr>
          <w:rFonts w:ascii="Arial" w:hAnsi="Arial" w:cs="Arial"/>
          <w:color w:val="000000"/>
          <w:szCs w:val="24"/>
        </w:rPr>
      </w:pPr>
      <w:r w:rsidRPr="00810A8C">
        <w:rPr>
          <w:rFonts w:ascii="Arial" w:hAnsi="Arial" w:cs="Arial"/>
          <w:color w:val="000000"/>
          <w:szCs w:val="24"/>
          <w:lang w:val="en-US"/>
        </w:rPr>
        <w:t>i</w:t>
      </w:r>
      <w:r w:rsidRPr="00810A8C">
        <w:rPr>
          <w:rFonts w:ascii="Arial" w:hAnsi="Arial" w:cs="Arial"/>
          <w:color w:val="000000"/>
          <w:szCs w:val="24"/>
        </w:rPr>
        <w:t>)</w:t>
      </w:r>
      <w:r w:rsidRPr="006B1E9F">
        <w:rPr>
          <w:rFonts w:ascii="Arial" w:hAnsi="Arial" w:cs="Arial"/>
          <w:color w:val="000000"/>
          <w:szCs w:val="24"/>
        </w:rPr>
        <w:t xml:space="preserve"> </w:t>
      </w:r>
      <w:r>
        <w:rPr>
          <w:rFonts w:ascii="Arial" w:hAnsi="Arial" w:cs="Arial"/>
          <w:color w:val="000000"/>
          <w:szCs w:val="24"/>
        </w:rPr>
        <w:tab/>
      </w:r>
      <w:r w:rsidRPr="006B1E9F">
        <w:rPr>
          <w:rFonts w:ascii="Arial" w:hAnsi="Arial" w:cs="Arial"/>
          <w:color w:val="000000"/>
          <w:szCs w:val="24"/>
        </w:rPr>
        <w:t>Βεβαίωση του ΟΑΕΔ από την οποία να προκύπτει η ημερομηνία εγγραφής του στα μητρώα ανέργων</w:t>
      </w:r>
      <w:r>
        <w:rPr>
          <w:rFonts w:ascii="Arial" w:hAnsi="Arial" w:cs="Arial"/>
          <w:color w:val="000000"/>
          <w:szCs w:val="24"/>
        </w:rPr>
        <w:t xml:space="preserve"> πριν την έναρξη της κατάρτισης</w:t>
      </w:r>
      <w:r w:rsidRPr="00810A8C">
        <w:rPr>
          <w:rFonts w:ascii="Arial" w:hAnsi="Arial" w:cs="Arial"/>
          <w:color w:val="000000"/>
          <w:szCs w:val="24"/>
        </w:rPr>
        <w:t xml:space="preserve"> </w:t>
      </w:r>
      <w:r w:rsidRPr="006B1E9F">
        <w:rPr>
          <w:rFonts w:ascii="Arial" w:hAnsi="Arial" w:cs="Arial"/>
          <w:color w:val="000000"/>
          <w:szCs w:val="24"/>
        </w:rPr>
        <w:t>και</w:t>
      </w:r>
    </w:p>
    <w:p w:rsidR="00460DF0" w:rsidRDefault="00460DF0" w:rsidP="00460DF0">
      <w:pPr>
        <w:spacing w:before="60"/>
        <w:ind w:left="714" w:hanging="357"/>
        <w:jc w:val="both"/>
        <w:rPr>
          <w:rFonts w:ascii="Arial" w:hAnsi="Arial" w:cs="Arial"/>
          <w:color w:val="000000"/>
          <w:szCs w:val="24"/>
        </w:rPr>
      </w:pPr>
      <w:r w:rsidRPr="006B1E9F">
        <w:rPr>
          <w:rFonts w:ascii="Arial" w:hAnsi="Arial" w:cs="Arial"/>
          <w:color w:val="000000"/>
          <w:szCs w:val="24"/>
          <w:lang w:val="en-US"/>
        </w:rPr>
        <w:t>ii</w:t>
      </w:r>
      <w:r w:rsidRPr="006B1E9F">
        <w:rPr>
          <w:rFonts w:ascii="Arial" w:hAnsi="Arial" w:cs="Arial"/>
          <w:color w:val="000000"/>
          <w:szCs w:val="24"/>
        </w:rPr>
        <w:t xml:space="preserve">) </w:t>
      </w:r>
      <w:r>
        <w:rPr>
          <w:rFonts w:ascii="Arial" w:hAnsi="Arial" w:cs="Arial"/>
          <w:color w:val="000000"/>
          <w:szCs w:val="24"/>
        </w:rPr>
        <w:tab/>
      </w:r>
      <w:r w:rsidRPr="006B1E9F">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r w:rsidRPr="006B1E9F">
        <w:rPr>
          <w:rFonts w:ascii="Arial" w:hAnsi="Arial" w:cs="Arial"/>
          <w:color w:val="000000"/>
          <w:szCs w:val="24"/>
        </w:rPr>
        <w:t xml:space="preserve"> </w:t>
      </w:r>
    </w:p>
    <w:p w:rsidR="00460DF0" w:rsidRPr="006B1E9F" w:rsidRDefault="00460DF0" w:rsidP="00460DF0">
      <w:pPr>
        <w:ind w:left="720" w:hanging="360"/>
        <w:jc w:val="both"/>
        <w:rPr>
          <w:rFonts w:ascii="Arial" w:hAnsi="Arial" w:cs="Arial"/>
          <w:color w:val="000000"/>
          <w:szCs w:val="24"/>
        </w:rPr>
      </w:pPr>
    </w:p>
    <w:p w:rsidR="00460DF0" w:rsidRDefault="00460DF0" w:rsidP="00460DF0">
      <w:pPr>
        <w:ind w:left="360" w:hanging="360"/>
        <w:jc w:val="both"/>
        <w:rPr>
          <w:rFonts w:ascii="Arial" w:hAnsi="Arial" w:cs="Arial"/>
          <w:b/>
          <w:color w:val="000000"/>
          <w:szCs w:val="24"/>
        </w:rPr>
      </w:pPr>
      <w:r w:rsidRPr="006B1E9F">
        <w:rPr>
          <w:rFonts w:ascii="Arial" w:hAnsi="Arial" w:cs="Arial"/>
          <w:b/>
          <w:color w:val="000000"/>
          <w:szCs w:val="24"/>
        </w:rPr>
        <w:t xml:space="preserve">Β) </w:t>
      </w:r>
      <w:r>
        <w:rPr>
          <w:rFonts w:ascii="Arial" w:hAnsi="Arial" w:cs="Arial"/>
          <w:b/>
          <w:color w:val="000000"/>
          <w:szCs w:val="24"/>
        </w:rPr>
        <w:tab/>
      </w:r>
      <w:r w:rsidRPr="006B1E9F">
        <w:rPr>
          <w:rFonts w:ascii="Arial" w:hAnsi="Arial" w:cs="Arial"/>
          <w:color w:val="000000"/>
          <w:szCs w:val="24"/>
        </w:rPr>
        <w:t>Προκειμένου</w:t>
      </w:r>
      <w:r w:rsidRPr="006B1E9F">
        <w:rPr>
          <w:rFonts w:ascii="Arial" w:hAnsi="Arial" w:cs="Arial"/>
          <w:b/>
          <w:color w:val="000000"/>
          <w:szCs w:val="24"/>
        </w:rPr>
        <w:t xml:space="preserve"> </w:t>
      </w:r>
      <w:r w:rsidRPr="006B1E9F">
        <w:rPr>
          <w:rFonts w:ascii="Arial" w:hAnsi="Arial" w:cs="Arial"/>
          <w:color w:val="000000"/>
          <w:szCs w:val="24"/>
        </w:rPr>
        <w:t>για άνεργο υποψήφιο που</w:t>
      </w:r>
      <w:r w:rsidRPr="006B1E9F">
        <w:rPr>
          <w:rFonts w:ascii="Arial" w:hAnsi="Arial" w:cs="Arial"/>
          <w:b/>
          <w:color w:val="000000"/>
          <w:szCs w:val="24"/>
        </w:rPr>
        <w:t xml:space="preserve"> συμμετέχει  σε πρόγραμμα επαγγελματικής </w:t>
      </w:r>
      <w:r w:rsidRPr="007F54BC">
        <w:rPr>
          <w:rFonts w:ascii="Arial" w:hAnsi="Arial" w:cs="Arial"/>
          <w:b/>
          <w:color w:val="000000"/>
          <w:szCs w:val="24"/>
        </w:rPr>
        <w:t>κατάρτισης του ΟΑΕΔ</w:t>
      </w:r>
      <w:r>
        <w:rPr>
          <w:rFonts w:ascii="Arial" w:hAnsi="Arial" w:cs="Arial"/>
          <w:b/>
          <w:color w:val="000000"/>
          <w:szCs w:val="24"/>
        </w:rPr>
        <w:t xml:space="preserve"> </w:t>
      </w:r>
      <w:r w:rsidRPr="007F54BC">
        <w:rPr>
          <w:rFonts w:ascii="Arial" w:hAnsi="Arial" w:cs="Arial"/>
          <w:b/>
          <w:color w:val="000000"/>
          <w:szCs w:val="24"/>
        </w:rPr>
        <w:t>(δεν έχει λήξει το χρονικό διάστημα παρακολούθησης του προγράμματος):</w:t>
      </w:r>
    </w:p>
    <w:p w:rsidR="00460DF0" w:rsidRPr="00992628" w:rsidRDefault="00460DF0" w:rsidP="00460DF0">
      <w:pPr>
        <w:ind w:left="360" w:hanging="360"/>
        <w:jc w:val="both"/>
        <w:rPr>
          <w:rFonts w:ascii="Arial" w:hAnsi="Arial" w:cs="Arial"/>
          <w:b/>
          <w:color w:val="000000"/>
          <w:sz w:val="12"/>
          <w:szCs w:val="12"/>
        </w:rPr>
      </w:pPr>
    </w:p>
    <w:p w:rsidR="00460DF0" w:rsidRPr="007F54BC" w:rsidRDefault="00460DF0" w:rsidP="00460DF0">
      <w:pPr>
        <w:ind w:left="360" w:hanging="360"/>
        <w:jc w:val="both"/>
        <w:rPr>
          <w:rFonts w:ascii="Arial" w:hAnsi="Arial" w:cs="Arial"/>
          <w:b/>
          <w:color w:val="000000"/>
          <w:szCs w:val="24"/>
          <w:u w:val="single"/>
        </w:rPr>
      </w:pPr>
      <w:r w:rsidRPr="007F54BC">
        <w:rPr>
          <w:rFonts w:ascii="Arial" w:hAnsi="Arial" w:cs="Arial"/>
          <w:b/>
          <w:color w:val="000000"/>
          <w:szCs w:val="24"/>
        </w:rPr>
        <w:lastRenderedPageBreak/>
        <w:t xml:space="preserve">α) </w:t>
      </w:r>
      <w:r>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460DF0" w:rsidRPr="007F54BC"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460DF0"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παρακολούθησης του προγράμματος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δεν</w:t>
      </w:r>
      <w:r w:rsidRPr="007F54BC">
        <w:rPr>
          <w:rFonts w:ascii="Arial" w:hAnsi="Arial" w:cs="Arial"/>
          <w:color w:val="000000"/>
          <w:szCs w:val="24"/>
        </w:rPr>
        <w:t xml:space="preserve"> απαιτείται η προσκόμιση της ανωτέρω βεβαίωσης του ΚΕΚ. </w:t>
      </w:r>
    </w:p>
    <w:p w:rsidR="00460DF0" w:rsidRPr="00992628" w:rsidRDefault="00460DF0" w:rsidP="00460DF0">
      <w:pPr>
        <w:spacing w:before="60"/>
        <w:ind w:left="714" w:hanging="357"/>
        <w:jc w:val="both"/>
        <w:rPr>
          <w:rFonts w:ascii="Arial" w:hAnsi="Arial" w:cs="Arial"/>
          <w:color w:val="000000"/>
          <w:sz w:val="12"/>
          <w:szCs w:val="12"/>
        </w:rPr>
      </w:pPr>
    </w:p>
    <w:p w:rsidR="00460DF0" w:rsidRPr="007F54BC" w:rsidRDefault="00460DF0" w:rsidP="00460DF0">
      <w:pPr>
        <w:jc w:val="both"/>
        <w:rPr>
          <w:rFonts w:ascii="Arial" w:hAnsi="Arial" w:cs="Arial"/>
          <w:b/>
          <w:color w:val="000000"/>
          <w:szCs w:val="24"/>
          <w:u w:val="single"/>
        </w:rPr>
      </w:pPr>
      <w:r w:rsidRPr="007F54BC">
        <w:rPr>
          <w:rFonts w:ascii="Arial" w:hAnsi="Arial" w:cs="Arial"/>
          <w:b/>
          <w:color w:val="000000"/>
          <w:szCs w:val="24"/>
        </w:rPr>
        <w:t xml:space="preserve">β) </w:t>
      </w:r>
      <w:r w:rsidRPr="007F54BC">
        <w:rPr>
          <w:rFonts w:ascii="Arial" w:hAnsi="Arial" w:cs="Arial"/>
          <w:b/>
          <w:color w:val="000000"/>
          <w:szCs w:val="24"/>
          <w:u w:val="single"/>
        </w:rPr>
        <w:t>Για προγράμματα για τα οποία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460DF0" w:rsidRPr="006B1E9F"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w:t>
      </w:r>
      <w:r w:rsidRPr="006B1E9F">
        <w:rPr>
          <w:rFonts w:ascii="Arial" w:hAnsi="Arial" w:cs="Arial"/>
          <w:color w:val="000000"/>
          <w:szCs w:val="24"/>
        </w:rPr>
        <w:t xml:space="preserve"> στα μητρώα ανέργων</w:t>
      </w:r>
      <w:r>
        <w:rPr>
          <w:rFonts w:ascii="Arial" w:hAnsi="Arial" w:cs="Arial"/>
          <w:color w:val="000000"/>
          <w:szCs w:val="24"/>
        </w:rPr>
        <w:t xml:space="preserve"> πριν την έναρξη της κατάρτισης και</w:t>
      </w:r>
    </w:p>
    <w:p w:rsidR="00460DF0" w:rsidRDefault="00460DF0" w:rsidP="00460DF0">
      <w:pPr>
        <w:spacing w:before="240"/>
        <w:jc w:val="both"/>
        <w:rPr>
          <w:rFonts w:ascii="Arial" w:hAnsi="Arial" w:cs="Arial"/>
          <w:color w:val="000000"/>
          <w:szCs w:val="24"/>
        </w:rPr>
      </w:pPr>
      <w:r w:rsidRPr="00810A8C">
        <w:rPr>
          <w:rFonts w:ascii="Arial" w:hAnsi="Arial" w:cs="Arial"/>
          <w:color w:val="000000"/>
          <w:szCs w:val="24"/>
          <w:lang w:val="en-US"/>
        </w:rPr>
        <w:t>ii</w:t>
      </w:r>
      <w:r w:rsidRPr="006B1E9F">
        <w:rPr>
          <w:rFonts w:ascii="Arial" w:hAnsi="Arial" w:cs="Arial"/>
          <w:color w:val="000000"/>
          <w:szCs w:val="24"/>
        </w:rPr>
        <w:t xml:space="preserve">) </w:t>
      </w:r>
      <w:r>
        <w:rPr>
          <w:rFonts w:ascii="Arial" w:hAnsi="Arial" w:cs="Arial"/>
          <w:color w:val="000000"/>
          <w:szCs w:val="24"/>
        </w:rPr>
        <w:tab/>
      </w:r>
      <w:r w:rsidRPr="006B1E9F">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p>
    <w:p w:rsidR="003E41B6" w:rsidRDefault="003E41B6" w:rsidP="003E41B6">
      <w:pPr>
        <w:ind w:left="720" w:hanging="360"/>
        <w:jc w:val="both"/>
        <w:rPr>
          <w:rFonts w:ascii="Arial" w:hAnsi="Arial" w:cs="Arial"/>
          <w:color w:val="000000"/>
          <w:szCs w:val="24"/>
        </w:rPr>
      </w:pPr>
    </w:p>
    <w:p w:rsidR="003E41B6" w:rsidRPr="006B1E9F" w:rsidRDefault="003E41B6" w:rsidP="007322AA">
      <w:pPr>
        <w:jc w:val="both"/>
        <w:rPr>
          <w:rFonts w:ascii="Arial" w:hAnsi="Arial" w:cs="Arial"/>
          <w:color w:val="000000"/>
          <w:szCs w:val="24"/>
        </w:rPr>
      </w:pPr>
    </w:p>
    <w:p w:rsidR="00572B14" w:rsidRDefault="006222ED" w:rsidP="007322AA">
      <w:pPr>
        <w:rPr>
          <w:rFonts w:ascii="Arial" w:hAnsi="Arial" w:cs="Arial"/>
          <w:b/>
          <w:szCs w:val="24"/>
        </w:rPr>
      </w:pPr>
      <w:r>
        <w:rPr>
          <w:rFonts w:ascii="Arial" w:hAnsi="Arial" w:cs="Arial"/>
          <w:b/>
          <w:szCs w:val="24"/>
        </w:rPr>
        <w:t>7</w:t>
      </w:r>
      <w:r w:rsidR="0012354B" w:rsidRPr="00D9465E">
        <w:rPr>
          <w:rFonts w:ascii="Arial" w:hAnsi="Arial" w:cs="Arial"/>
          <w:b/>
          <w:szCs w:val="24"/>
        </w:rPr>
        <w:t xml:space="preserve">. </w:t>
      </w:r>
      <w:r w:rsidR="00572B14">
        <w:rPr>
          <w:rFonts w:ascii="Arial" w:hAnsi="Arial" w:cs="Arial"/>
          <w:b/>
          <w:szCs w:val="24"/>
        </w:rPr>
        <w:t xml:space="preserve">Γονείς </w:t>
      </w:r>
      <w:r w:rsidR="00572B14" w:rsidRPr="00B4471B">
        <w:rPr>
          <w:rFonts w:ascii="Arial" w:hAnsi="Arial" w:cs="Arial"/>
          <w:b/>
          <w:szCs w:val="24"/>
        </w:rPr>
        <w:t xml:space="preserve">ανηλίκων ή ενηλίκων προστατευόμενων </w:t>
      </w:r>
      <w:r w:rsidR="00572B14">
        <w:rPr>
          <w:rFonts w:ascii="Arial" w:hAnsi="Arial" w:cs="Arial"/>
          <w:b/>
          <w:szCs w:val="24"/>
        </w:rPr>
        <w:t xml:space="preserve">κατά το νόμο </w:t>
      </w:r>
      <w:r w:rsidR="00572B14" w:rsidRPr="00B4471B">
        <w:rPr>
          <w:rFonts w:ascii="Arial" w:hAnsi="Arial" w:cs="Arial"/>
          <w:b/>
          <w:szCs w:val="24"/>
        </w:rPr>
        <w:t>τέκνων</w:t>
      </w:r>
      <w:r w:rsidR="00572B14">
        <w:rPr>
          <w:rFonts w:ascii="Arial" w:hAnsi="Arial" w:cs="Arial"/>
          <w:b/>
          <w:szCs w:val="24"/>
        </w:rPr>
        <w:t>.</w:t>
      </w:r>
    </w:p>
    <w:p w:rsidR="006C6EBA" w:rsidRPr="0053581C" w:rsidRDefault="006C6EBA" w:rsidP="007322AA">
      <w:pPr>
        <w:tabs>
          <w:tab w:val="left" w:pos="360"/>
        </w:tabs>
        <w:jc w:val="both"/>
        <w:rPr>
          <w:rFonts w:ascii="Arial" w:hAnsi="Arial" w:cs="Arial"/>
          <w:b/>
          <w:sz w:val="12"/>
          <w:szCs w:val="12"/>
        </w:rPr>
      </w:pPr>
    </w:p>
    <w:p w:rsidR="00572B14" w:rsidRDefault="0012354B" w:rsidP="007322AA">
      <w:pPr>
        <w:jc w:val="both"/>
        <w:rPr>
          <w:rFonts w:ascii="Arial" w:hAnsi="Arial" w:cs="Arial"/>
          <w:b/>
          <w:szCs w:val="24"/>
        </w:rPr>
      </w:pPr>
      <w:r w:rsidRPr="00243114">
        <w:rPr>
          <w:rFonts w:ascii="Arial" w:hAnsi="Arial" w:cs="Arial"/>
          <w:b/>
          <w:szCs w:val="24"/>
        </w:rPr>
        <w:t xml:space="preserve">Πιστοποιητικό </w:t>
      </w:r>
      <w:r w:rsidRPr="00243114">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Pr>
          <w:rFonts w:ascii="Arial" w:hAnsi="Arial" w:cs="Arial"/>
          <w:szCs w:val="24"/>
        </w:rPr>
        <w:t>.</w:t>
      </w:r>
      <w:r w:rsidRPr="00243114">
        <w:rPr>
          <w:rFonts w:ascii="Arial" w:hAnsi="Arial" w:cs="Arial"/>
          <w:szCs w:val="24"/>
        </w:rPr>
        <w:t>Β΄/25-2-2014)]</w:t>
      </w:r>
      <w:r w:rsidR="001840D1">
        <w:rPr>
          <w:rFonts w:ascii="Arial" w:hAnsi="Arial" w:cs="Arial"/>
          <w:szCs w:val="24"/>
        </w:rPr>
        <w:t xml:space="preserve"> ή μέσω της Ενιαίας Ψηφιακής Πύλης της Δημόσιας Διοίκησης</w:t>
      </w:r>
      <w:r w:rsidRPr="00243114">
        <w:rPr>
          <w:rFonts w:ascii="Arial" w:hAnsi="Arial" w:cs="Arial"/>
          <w:szCs w:val="24"/>
        </w:rPr>
        <w:t xml:space="preserve">, </w:t>
      </w:r>
      <w:r w:rsidRPr="00D8111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572B14">
        <w:rPr>
          <w:rFonts w:ascii="Arial" w:hAnsi="Arial" w:cs="Arial"/>
          <w:b/>
          <w:szCs w:val="24"/>
        </w:rPr>
        <w:t>.</w:t>
      </w:r>
    </w:p>
    <w:p w:rsidR="006C6EBA" w:rsidRPr="00F41713" w:rsidRDefault="006C6EBA" w:rsidP="007322AA">
      <w:pPr>
        <w:tabs>
          <w:tab w:val="left" w:pos="360"/>
        </w:tabs>
        <w:jc w:val="both"/>
        <w:rPr>
          <w:rFonts w:ascii="Arial" w:hAnsi="Arial" w:cs="Arial"/>
          <w:b/>
          <w:sz w:val="12"/>
          <w:szCs w:val="12"/>
        </w:rPr>
      </w:pPr>
    </w:p>
    <w:p w:rsidR="00F24527" w:rsidRPr="00F24527" w:rsidRDefault="007322AA" w:rsidP="007322AA">
      <w:pPr>
        <w:pStyle w:val="Web"/>
        <w:spacing w:before="0" w:beforeAutospacing="0" w:after="0" w:afterAutospacing="0"/>
        <w:jc w:val="both"/>
        <w:textAlignment w:val="baseline"/>
        <w:rPr>
          <w:rFonts w:ascii="Arial" w:hAnsi="Arial" w:cs="Arial"/>
          <w:b/>
        </w:rPr>
      </w:pPr>
      <w:r>
        <w:rPr>
          <w:rFonts w:ascii="Arial" w:hAnsi="Arial" w:cs="Arial"/>
          <w:b/>
        </w:rPr>
        <w:t xml:space="preserve">α) </w:t>
      </w:r>
      <w:r w:rsidR="00F24527" w:rsidRPr="00F24527">
        <w:rPr>
          <w:rFonts w:ascii="Arial" w:hAnsi="Arial" w:cs="Arial"/>
          <w:b/>
        </w:rPr>
        <w:t>Για άγαμα ενήλικα τέκνα έως 25 ετών επιπλέον:</w:t>
      </w:r>
    </w:p>
    <w:p w:rsidR="00F24527" w:rsidRDefault="00F24527" w:rsidP="00143AD0">
      <w:pPr>
        <w:pStyle w:val="Web"/>
        <w:numPr>
          <w:ilvl w:val="0"/>
          <w:numId w:val="38"/>
        </w:numPr>
        <w:spacing w:before="120" w:beforeAutospacing="0" w:after="0" w:afterAutospacing="0"/>
        <w:jc w:val="both"/>
        <w:textAlignment w:val="baseline"/>
        <w:rPr>
          <w:rFonts w:ascii="Arial" w:hAnsi="Arial" w:cs="Arial"/>
        </w:rPr>
      </w:pPr>
      <w:r w:rsidRPr="000818AA">
        <w:rPr>
          <w:rFonts w:ascii="Arial" w:hAnsi="Arial" w:cs="Arial"/>
          <w:b/>
        </w:rPr>
        <w:t>Πιστοποιητικό</w:t>
      </w:r>
      <w:r w:rsidRPr="00F24527">
        <w:rPr>
          <w:rFonts w:ascii="Arial" w:hAnsi="Arial" w:cs="Arial"/>
        </w:rPr>
        <w:t xml:space="preserve"> φοίτησης σε σχολές ή σχολεία ή ΙΕΚ ή ΚΕΚ </w:t>
      </w:r>
      <w:r w:rsidRPr="00F24527">
        <w:rPr>
          <w:rFonts w:ascii="Arial" w:hAnsi="Arial" w:cs="Arial"/>
          <w:b/>
        </w:rPr>
        <w:t>ή</w:t>
      </w:r>
      <w:r w:rsidRPr="00F24527">
        <w:rPr>
          <w:rFonts w:ascii="Arial" w:hAnsi="Arial" w:cs="Arial"/>
        </w:rPr>
        <w:t xml:space="preserve"> βεβαίωση εγγραφής στο μητρώα ανέργων του ΟΑΕΔ </w:t>
      </w:r>
      <w:r w:rsidRPr="00F24527">
        <w:rPr>
          <w:rFonts w:ascii="Arial" w:hAnsi="Arial" w:cs="Arial"/>
          <w:b/>
        </w:rPr>
        <w:t>ή</w:t>
      </w:r>
      <w:r w:rsidRPr="00F24527">
        <w:rPr>
          <w:rFonts w:ascii="Arial" w:hAnsi="Arial" w:cs="Arial"/>
        </w:rPr>
        <w:t xml:space="preserve"> βεβαίωση του αρμόδιου στρατολογικού γραφείου ότι υπηρετούν τη στρατιωτική τους θητεία</w:t>
      </w:r>
      <w:r w:rsidR="00143AD0">
        <w:rPr>
          <w:rFonts w:ascii="Arial" w:hAnsi="Arial" w:cs="Arial"/>
        </w:rPr>
        <w:t>.</w:t>
      </w:r>
    </w:p>
    <w:p w:rsidR="00AB6B49" w:rsidRDefault="00AB6B49" w:rsidP="00143AD0">
      <w:pPr>
        <w:pStyle w:val="Web"/>
        <w:numPr>
          <w:ilvl w:val="0"/>
          <w:numId w:val="38"/>
        </w:numPr>
        <w:spacing w:before="120" w:beforeAutospacing="0" w:after="0" w:afterAutospacing="0"/>
        <w:jc w:val="both"/>
        <w:textAlignment w:val="baseline"/>
        <w:rPr>
          <w:rFonts w:ascii="Arial" w:hAnsi="Arial" w:cs="Arial"/>
        </w:rPr>
      </w:pPr>
      <w:r>
        <w:rPr>
          <w:rFonts w:ascii="Arial" w:hAnsi="Arial" w:cs="Arial"/>
          <w:b/>
        </w:rPr>
        <w:t>Εκτύπωση ε</w:t>
      </w:r>
      <w:r w:rsidR="00143AD0" w:rsidRPr="00143AD0">
        <w:rPr>
          <w:rFonts w:ascii="Arial" w:hAnsi="Arial" w:cs="Arial"/>
          <w:b/>
        </w:rPr>
        <w:t>κκαθαριστικ</w:t>
      </w:r>
      <w:r>
        <w:rPr>
          <w:rFonts w:ascii="Arial" w:hAnsi="Arial" w:cs="Arial"/>
          <w:b/>
        </w:rPr>
        <w:t>ού</w:t>
      </w:r>
      <w:r w:rsidR="00143AD0" w:rsidRPr="00143AD0">
        <w:rPr>
          <w:rFonts w:ascii="Arial" w:hAnsi="Arial" w:cs="Arial"/>
          <w:b/>
        </w:rPr>
        <w:t xml:space="preserve"> σημε</w:t>
      </w:r>
      <w:r>
        <w:rPr>
          <w:rFonts w:ascii="Arial" w:hAnsi="Arial" w:cs="Arial"/>
          <w:b/>
        </w:rPr>
        <w:t xml:space="preserve">ιώματος ή </w:t>
      </w:r>
      <w:r w:rsidR="00546E2F">
        <w:rPr>
          <w:rFonts w:ascii="Arial" w:hAnsi="Arial" w:cs="Arial"/>
          <w:b/>
        </w:rPr>
        <w:t xml:space="preserve">αντίγραφο αυτού. </w:t>
      </w:r>
      <w:r>
        <w:rPr>
          <w:rFonts w:ascii="Arial" w:hAnsi="Arial" w:cs="Arial"/>
        </w:rPr>
        <w:t xml:space="preserve">Στην περίπτωση που το τέκνο δεν υποβάλλει φορολογική δήλωση προσκομίζεται η </w:t>
      </w:r>
      <w:r w:rsidRPr="00AB6B49">
        <w:rPr>
          <w:rFonts w:ascii="Arial" w:hAnsi="Arial" w:cs="Arial"/>
        </w:rPr>
        <w:t xml:space="preserve">εκτύπωση εκκαθαριστικού σημειώματος </w:t>
      </w:r>
      <w:r w:rsidR="00BB2592">
        <w:rPr>
          <w:rFonts w:ascii="Arial" w:hAnsi="Arial" w:cs="Arial"/>
        </w:rPr>
        <w:t>του υποψηφίου, από το οποίο να προκύπτει τυχόν προσωπικό ετήσιο εισόδημα του τέκνου.</w:t>
      </w:r>
    </w:p>
    <w:p w:rsidR="000818AA" w:rsidRPr="000818AA" w:rsidRDefault="007322AA" w:rsidP="007322AA">
      <w:pPr>
        <w:pStyle w:val="Web"/>
        <w:spacing w:before="120" w:beforeAutospacing="0" w:after="0" w:afterAutospacing="0"/>
        <w:jc w:val="both"/>
        <w:textAlignment w:val="baseline"/>
        <w:rPr>
          <w:rFonts w:ascii="Arial" w:hAnsi="Arial" w:cs="Arial"/>
          <w:b/>
        </w:rPr>
      </w:pPr>
      <w:r>
        <w:rPr>
          <w:rFonts w:ascii="Arial" w:hAnsi="Arial" w:cs="Arial"/>
          <w:b/>
        </w:rPr>
        <w:t xml:space="preserve">β) </w:t>
      </w:r>
      <w:r w:rsidR="000818AA" w:rsidRPr="000818AA">
        <w:rPr>
          <w:rFonts w:ascii="Arial" w:hAnsi="Arial" w:cs="Arial"/>
          <w:b/>
        </w:rPr>
        <w:t xml:space="preserve">Για τα άγαμα ή διαζευγμένα ή σε χηρεία </w:t>
      </w:r>
      <w:r w:rsidR="00EC414F">
        <w:rPr>
          <w:rFonts w:ascii="Arial" w:hAnsi="Arial" w:cs="Arial"/>
          <w:b/>
        </w:rPr>
        <w:t xml:space="preserve">τέκνα, </w:t>
      </w:r>
      <w:r w:rsidR="000818AA" w:rsidRPr="000818AA">
        <w:rPr>
          <w:rFonts w:ascii="Arial" w:hAnsi="Arial" w:cs="Arial"/>
          <w:b/>
        </w:rPr>
        <w:t>ανεξαρτήτως ηλικίας</w:t>
      </w:r>
      <w:r w:rsidR="00EC414F">
        <w:rPr>
          <w:rFonts w:ascii="Arial" w:hAnsi="Arial" w:cs="Arial"/>
          <w:b/>
        </w:rPr>
        <w:t>,</w:t>
      </w:r>
      <w:r w:rsidR="000818AA" w:rsidRPr="000818AA">
        <w:rPr>
          <w:rFonts w:ascii="Arial" w:hAnsi="Arial" w:cs="Arial"/>
          <w:b/>
        </w:rPr>
        <w:t xml:space="preserve"> με ποσοστό νοητικής ή σωματικής αναπηρίας τουλάχιστον 67%: </w:t>
      </w:r>
    </w:p>
    <w:p w:rsidR="00AB6B49" w:rsidRPr="00AB6B49" w:rsidRDefault="000818AA" w:rsidP="00AB6B49">
      <w:pPr>
        <w:pStyle w:val="Web"/>
        <w:numPr>
          <w:ilvl w:val="0"/>
          <w:numId w:val="39"/>
        </w:numPr>
        <w:spacing w:before="120" w:beforeAutospacing="0" w:after="0" w:afterAutospacing="0"/>
        <w:jc w:val="both"/>
        <w:textAlignment w:val="baseline"/>
        <w:rPr>
          <w:rFonts w:ascii="Arial" w:hAnsi="Arial" w:cs="Arial"/>
        </w:rPr>
      </w:pPr>
      <w:r w:rsidRPr="000818AA">
        <w:rPr>
          <w:rFonts w:ascii="Arial" w:hAnsi="Arial" w:cs="Arial"/>
          <w:b/>
        </w:rPr>
        <w:t>Πιστοποιητικό</w:t>
      </w:r>
      <w:r w:rsidRPr="000818AA">
        <w:rPr>
          <w:rFonts w:ascii="Arial" w:hAnsi="Arial" w:cs="Arial"/>
        </w:rPr>
        <w:t xml:space="preserve"> </w:t>
      </w:r>
      <w:r w:rsidRPr="00EC414F">
        <w:rPr>
          <w:rFonts w:ascii="Arial" w:hAnsi="Arial" w:cs="Arial"/>
          <w:b/>
        </w:rPr>
        <w:t>Οικογενειακής Κατάστασης</w:t>
      </w:r>
      <w:r w:rsidRPr="000818AA">
        <w:rPr>
          <w:rFonts w:ascii="Arial" w:hAnsi="Arial" w:cs="Arial"/>
        </w:rPr>
        <w:t xml:space="preserve"> του τέκνου</w:t>
      </w:r>
      <w:r w:rsidR="00AB6B49">
        <w:rPr>
          <w:rFonts w:ascii="Arial" w:hAnsi="Arial" w:cs="Arial"/>
        </w:rPr>
        <w:t xml:space="preserve"> </w:t>
      </w:r>
      <w:r w:rsidR="00AB6B49" w:rsidRPr="00AB6B49">
        <w:rPr>
          <w:rFonts w:ascii="Arial" w:hAnsi="Arial" w:cs="Arial"/>
        </w:rPr>
        <w:t>(εφόσον είναι διαζευγμένο ή σε χηρεία).</w:t>
      </w:r>
    </w:p>
    <w:p w:rsidR="00AB6B49" w:rsidRPr="00AB6B49" w:rsidRDefault="000818AA" w:rsidP="00AB6B49">
      <w:pPr>
        <w:pStyle w:val="Web"/>
        <w:numPr>
          <w:ilvl w:val="0"/>
          <w:numId w:val="39"/>
        </w:numPr>
        <w:spacing w:before="120" w:beforeAutospacing="0" w:after="0" w:afterAutospacing="0"/>
        <w:jc w:val="both"/>
        <w:textAlignment w:val="baseline"/>
        <w:rPr>
          <w:rFonts w:ascii="Arial" w:hAnsi="Arial" w:cs="Arial"/>
        </w:rPr>
      </w:pPr>
      <w:r w:rsidRPr="00EC414F">
        <w:rPr>
          <w:rFonts w:ascii="Arial" w:hAnsi="Arial" w:cs="Arial"/>
          <w:b/>
        </w:rPr>
        <w:t>Πιστοποιητικό από αρμόδιο φορέα</w:t>
      </w:r>
      <w:r w:rsidRPr="000818AA">
        <w:rPr>
          <w:rFonts w:ascii="Arial" w:hAnsi="Arial" w:cs="Arial"/>
        </w:rPr>
        <w:t xml:space="preserve"> με το οποίο να βεβαιώνεται το </w:t>
      </w:r>
      <w:r w:rsidRPr="00EC414F">
        <w:rPr>
          <w:rFonts w:ascii="Arial" w:hAnsi="Arial" w:cs="Arial"/>
          <w:b/>
        </w:rPr>
        <w:t>ακριβές ποσοστό αναπηρίας</w:t>
      </w:r>
      <w:r w:rsidR="00AB6B49">
        <w:rPr>
          <w:rFonts w:ascii="Arial" w:hAnsi="Arial" w:cs="Arial"/>
          <w:b/>
        </w:rPr>
        <w:t>.</w:t>
      </w:r>
    </w:p>
    <w:p w:rsidR="00AB6B49" w:rsidRDefault="00AB6B49" w:rsidP="00AB6B49">
      <w:pPr>
        <w:pStyle w:val="Web"/>
        <w:numPr>
          <w:ilvl w:val="0"/>
          <w:numId w:val="39"/>
        </w:numPr>
        <w:spacing w:before="120" w:beforeAutospacing="0" w:after="0" w:afterAutospacing="0"/>
        <w:jc w:val="both"/>
        <w:textAlignment w:val="baseline"/>
        <w:rPr>
          <w:rFonts w:ascii="Arial" w:hAnsi="Arial" w:cs="Arial"/>
        </w:rPr>
      </w:pPr>
      <w:r>
        <w:rPr>
          <w:rFonts w:ascii="Arial" w:hAnsi="Arial" w:cs="Arial"/>
          <w:b/>
        </w:rPr>
        <w:t>Εκτύπωση ε</w:t>
      </w:r>
      <w:r w:rsidRPr="00143AD0">
        <w:rPr>
          <w:rFonts w:ascii="Arial" w:hAnsi="Arial" w:cs="Arial"/>
          <w:b/>
        </w:rPr>
        <w:t>κκαθαριστικ</w:t>
      </w:r>
      <w:r>
        <w:rPr>
          <w:rFonts w:ascii="Arial" w:hAnsi="Arial" w:cs="Arial"/>
          <w:b/>
        </w:rPr>
        <w:t>ού</w:t>
      </w:r>
      <w:r w:rsidRPr="00143AD0">
        <w:rPr>
          <w:rFonts w:ascii="Arial" w:hAnsi="Arial" w:cs="Arial"/>
          <w:b/>
        </w:rPr>
        <w:t xml:space="preserve"> σημε</w:t>
      </w:r>
      <w:r>
        <w:rPr>
          <w:rFonts w:ascii="Arial" w:hAnsi="Arial" w:cs="Arial"/>
          <w:b/>
        </w:rPr>
        <w:t xml:space="preserve">ιώματος </w:t>
      </w:r>
      <w:r w:rsidR="00546E2F">
        <w:rPr>
          <w:rFonts w:ascii="Arial" w:hAnsi="Arial" w:cs="Arial"/>
          <w:b/>
        </w:rPr>
        <w:t>ή αντίγραφο αυτού</w:t>
      </w:r>
      <w:r w:rsidR="00546E2F">
        <w:rPr>
          <w:rFonts w:ascii="Arial" w:hAnsi="Arial" w:cs="Arial"/>
        </w:rPr>
        <w:t xml:space="preserve"> και σε</w:t>
      </w:r>
      <w:r>
        <w:rPr>
          <w:rFonts w:ascii="Arial" w:hAnsi="Arial" w:cs="Arial"/>
        </w:rPr>
        <w:t xml:space="preserve"> περίπτωση </w:t>
      </w:r>
      <w:r w:rsidR="00546E2F">
        <w:rPr>
          <w:rFonts w:ascii="Arial" w:hAnsi="Arial" w:cs="Arial"/>
        </w:rPr>
        <w:t>που στο εκκαθαριστικό σημείωμα δεν αναφέρονται ρητά τα επιδόματα που χορηγούνται λόγω αναπηρίας</w:t>
      </w:r>
      <w:r w:rsidR="00F6303F">
        <w:rPr>
          <w:rFonts w:ascii="Arial" w:hAnsi="Arial" w:cs="Arial"/>
        </w:rPr>
        <w:t>,</w:t>
      </w:r>
      <w:r w:rsidR="00546E2F">
        <w:rPr>
          <w:rFonts w:ascii="Arial" w:hAnsi="Arial" w:cs="Arial"/>
        </w:rPr>
        <w:t xml:space="preserve"> </w:t>
      </w:r>
      <w:r w:rsidR="00F6303F">
        <w:rPr>
          <w:rFonts w:ascii="Arial" w:hAnsi="Arial" w:cs="Arial"/>
        </w:rPr>
        <w:t>οποιοδήποτε άλλη βεβαίωση αρμόδιας προς τούτο αρχής από την οποία να διαπιστώνεται το ποσό των πάσης φύσεως επιδομάτων αναπηρίας του τέκνου.</w:t>
      </w:r>
    </w:p>
    <w:p w:rsidR="000818AA" w:rsidRDefault="000818AA" w:rsidP="007322AA">
      <w:pPr>
        <w:pStyle w:val="Web"/>
        <w:spacing w:before="0" w:beforeAutospacing="0" w:after="0" w:afterAutospacing="0"/>
        <w:jc w:val="both"/>
        <w:textAlignment w:val="baseline"/>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0818AA" w:rsidRPr="00F63558" w:rsidTr="00F63558">
        <w:tc>
          <w:tcPr>
            <w:tcW w:w="9939" w:type="dxa"/>
          </w:tcPr>
          <w:p w:rsidR="000818AA" w:rsidRPr="00F63558" w:rsidRDefault="000818AA" w:rsidP="00F63558">
            <w:pPr>
              <w:pStyle w:val="Web"/>
              <w:spacing w:before="0" w:beforeAutospacing="0" w:after="0" w:afterAutospacing="0"/>
              <w:jc w:val="both"/>
              <w:textAlignment w:val="baseline"/>
              <w:rPr>
                <w:rFonts w:ascii="Arial" w:hAnsi="Arial" w:cs="Arial"/>
                <w:b/>
              </w:rPr>
            </w:pPr>
            <w:r w:rsidRPr="00F63558">
              <w:rPr>
                <w:rFonts w:ascii="Arial" w:hAnsi="Arial" w:cs="Arial"/>
                <w:b/>
              </w:rPr>
              <w:t>ΕΠΙΣΗΜΑΝΣΗ: Τα πάσης φύσεως επιδόματα που χορηγούνται λόγω αναπηρίας (προνοιακά, απολύτου αναπηρίας, ανικανότητας, εξωϊδρυματικό επίδομα, επίδομα κίνησης, διατροφικό επίδομα), δεν συνυπολογίζεται στο ετήσιο εισόδημα.</w:t>
            </w:r>
          </w:p>
        </w:tc>
      </w:tr>
    </w:tbl>
    <w:p w:rsidR="000818AA" w:rsidRDefault="000818AA" w:rsidP="007322AA">
      <w:pPr>
        <w:pStyle w:val="Web"/>
        <w:spacing w:before="0" w:beforeAutospacing="0" w:after="0" w:afterAutospacing="0"/>
        <w:jc w:val="both"/>
        <w:textAlignment w:val="baseline"/>
        <w:rPr>
          <w:rFonts w:ascii="Arial" w:hAnsi="Arial" w:cs="Arial"/>
        </w:rPr>
      </w:pPr>
    </w:p>
    <w:p w:rsidR="007322AA" w:rsidRPr="007322AA" w:rsidRDefault="006222ED" w:rsidP="007322AA">
      <w:pPr>
        <w:rPr>
          <w:rFonts w:ascii="Arial" w:hAnsi="Arial" w:cs="Arial"/>
          <w:b/>
        </w:rPr>
      </w:pPr>
      <w:r>
        <w:rPr>
          <w:rFonts w:ascii="Arial" w:hAnsi="Arial" w:cs="Arial"/>
          <w:b/>
          <w:szCs w:val="24"/>
        </w:rPr>
        <w:t>8</w:t>
      </w:r>
      <w:r w:rsidR="000818AA" w:rsidRPr="007322AA">
        <w:rPr>
          <w:rFonts w:ascii="Arial" w:hAnsi="Arial" w:cs="Arial"/>
          <w:b/>
          <w:szCs w:val="24"/>
        </w:rPr>
        <w:t xml:space="preserve">. Γονείς </w:t>
      </w:r>
      <w:r w:rsidR="007322AA" w:rsidRPr="007322AA">
        <w:rPr>
          <w:rFonts w:ascii="Arial" w:hAnsi="Arial" w:cs="Arial"/>
          <w:b/>
          <w:szCs w:val="24"/>
        </w:rPr>
        <w:t>ά</w:t>
      </w:r>
      <w:r w:rsidR="007322AA" w:rsidRPr="007322AA">
        <w:rPr>
          <w:rFonts w:ascii="Arial" w:hAnsi="Arial" w:cs="Arial"/>
          <w:b/>
        </w:rPr>
        <w:t>γαμοι, διαζευγμένοι ή εν</w:t>
      </w:r>
      <w:r w:rsidR="007322AA">
        <w:rPr>
          <w:rFonts w:ascii="Arial" w:hAnsi="Arial" w:cs="Arial"/>
          <w:b/>
        </w:rPr>
        <w:t xml:space="preserve"> </w:t>
      </w:r>
      <w:r w:rsidR="007322AA" w:rsidRPr="007322AA">
        <w:rPr>
          <w:rFonts w:ascii="Arial" w:hAnsi="Arial" w:cs="Arial"/>
          <w:b/>
        </w:rPr>
        <w:t>χ</w:t>
      </w:r>
      <w:r w:rsidR="007322AA">
        <w:rPr>
          <w:rFonts w:ascii="Arial" w:hAnsi="Arial" w:cs="Arial"/>
          <w:b/>
        </w:rPr>
        <w:t>ηρεία.</w:t>
      </w:r>
    </w:p>
    <w:p w:rsidR="0012354B" w:rsidRPr="00BB2903" w:rsidRDefault="0012354B" w:rsidP="007322AA">
      <w:pPr>
        <w:spacing w:before="120"/>
        <w:jc w:val="both"/>
        <w:rPr>
          <w:rFonts w:ascii="Arial" w:hAnsi="Arial" w:cs="Arial"/>
          <w:b/>
          <w:sz w:val="22"/>
          <w:szCs w:val="22"/>
          <w:u w:val="single"/>
        </w:rPr>
      </w:pPr>
      <w:r w:rsidRPr="00BB2903">
        <w:rPr>
          <w:rFonts w:ascii="Arial" w:hAnsi="Arial" w:cs="Arial"/>
          <w:b/>
          <w:sz w:val="22"/>
          <w:szCs w:val="22"/>
          <w:u w:val="single"/>
        </w:rPr>
        <w:t>Στην περίπτωση χηρείας, απαιτούνται αθροιστικά:</w:t>
      </w:r>
    </w:p>
    <w:p w:rsidR="00727937"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EC414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Pr>
          <w:rFonts w:ascii="Arial" w:hAnsi="Arial" w:cs="Arial"/>
          <w:szCs w:val="24"/>
        </w:rPr>
        <w:t>.</w:t>
      </w:r>
      <w:r w:rsidRPr="007F54BC">
        <w:rPr>
          <w:rFonts w:ascii="Arial" w:hAnsi="Arial" w:cs="Arial"/>
          <w:szCs w:val="24"/>
        </w:rPr>
        <w:t>Β΄/25-2-2014)]</w:t>
      </w:r>
      <w:r w:rsidRPr="00526F94">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C02CD2" w:rsidRPr="007F54BC">
        <w:rPr>
          <w:rFonts w:ascii="Arial" w:hAnsi="Arial" w:cs="Arial"/>
          <w:szCs w:val="24"/>
        </w:rPr>
        <w:t xml:space="preserve">πρόσφατης έκδοσης </w:t>
      </w:r>
      <w:r w:rsidR="00C02CD2" w:rsidRPr="007F54BC">
        <w:rPr>
          <w:rFonts w:ascii="Arial" w:hAnsi="Arial" w:cs="Arial"/>
        </w:rPr>
        <w:t>(όχι παλαιότερης των δύο μηνών από την ημερομηνία έναρξης της προθεσμίας υποβολής των αιτήσεων)</w:t>
      </w:r>
      <w:r w:rsidR="00C02CD2" w:rsidRPr="007F54BC">
        <w:rPr>
          <w:rFonts w:ascii="Arial" w:hAnsi="Arial" w:cs="Arial"/>
          <w:szCs w:val="24"/>
        </w:rPr>
        <w:t>,</w:t>
      </w:r>
      <w:r w:rsidR="00C02CD2">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727937">
        <w:rPr>
          <w:rFonts w:ascii="Arial" w:hAnsi="Arial" w:cs="Arial"/>
          <w:szCs w:val="24"/>
        </w:rPr>
        <w:t xml:space="preserve">ή ενήλικο προστατευόμενο κατά το νόμο τέκνο </w:t>
      </w:r>
      <w:r w:rsidRPr="00526F94">
        <w:rPr>
          <w:rFonts w:ascii="Arial" w:hAnsi="Arial" w:cs="Arial"/>
          <w:szCs w:val="24"/>
        </w:rPr>
        <w:t>κατόπιν</w:t>
      </w:r>
      <w:r w:rsidRPr="00526F94">
        <w:rPr>
          <w:rFonts w:ascii="Arial" w:hAnsi="Arial" w:cs="Arial"/>
          <w:b/>
          <w:szCs w:val="24"/>
        </w:rPr>
        <w:t xml:space="preserve"> </w:t>
      </w:r>
      <w:r w:rsidRPr="00526F94">
        <w:rPr>
          <w:rFonts w:ascii="Arial" w:hAnsi="Arial" w:cs="Arial"/>
          <w:szCs w:val="24"/>
        </w:rPr>
        <w:t>χηρείας</w:t>
      </w:r>
      <w:r w:rsidR="00727937">
        <w:rPr>
          <w:rFonts w:ascii="Arial" w:hAnsi="Arial" w:cs="Arial"/>
          <w:szCs w:val="24"/>
        </w:rPr>
        <w:t xml:space="preserve">. </w:t>
      </w:r>
      <w:r w:rsidRPr="00526F94">
        <w:rPr>
          <w:rFonts w:ascii="Arial" w:hAnsi="Arial" w:cs="Arial"/>
          <w:szCs w:val="24"/>
        </w:rPr>
        <w:t>Εάν από το ανωτέρω πιστοποιητικό δεν προκύπ</w:t>
      </w:r>
      <w:r w:rsidR="00727937">
        <w:rPr>
          <w:rFonts w:ascii="Arial" w:hAnsi="Arial" w:cs="Arial"/>
          <w:szCs w:val="24"/>
        </w:rPr>
        <w:t xml:space="preserve">τει η κατάσταση χηρείας του </w:t>
      </w:r>
      <w:r w:rsidRPr="00526F94">
        <w:rPr>
          <w:rFonts w:ascii="Arial" w:hAnsi="Arial" w:cs="Arial"/>
          <w:szCs w:val="24"/>
        </w:rPr>
        <w:t xml:space="preserve">γονέα, τότε πρέπει να συνυποβληθεί η σχετική </w:t>
      </w:r>
      <w:r w:rsidRPr="00EC414F">
        <w:rPr>
          <w:rFonts w:ascii="Arial" w:hAnsi="Arial" w:cs="Arial"/>
          <w:b/>
          <w:szCs w:val="24"/>
        </w:rPr>
        <w:t>ληξιαρχική πράξη θανάτου</w:t>
      </w:r>
      <w:r w:rsidRPr="00526F94">
        <w:rPr>
          <w:rFonts w:ascii="Arial" w:hAnsi="Arial" w:cs="Arial"/>
          <w:szCs w:val="24"/>
        </w:rPr>
        <w:t xml:space="preserve">. </w:t>
      </w:r>
    </w:p>
    <w:p w:rsidR="00727937" w:rsidRDefault="0012354B" w:rsidP="007322AA">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w:t>
      </w:r>
      <w:r w:rsidRPr="00EC414F">
        <w:rPr>
          <w:rFonts w:ascii="Arial" w:hAnsi="Arial" w:cs="Arial"/>
          <w:b/>
          <w:szCs w:val="24"/>
        </w:rPr>
        <w:t>Υπεύθυνη δήλωση</w:t>
      </w:r>
      <w:r w:rsidRPr="00526F94">
        <w:rPr>
          <w:rFonts w:ascii="Arial" w:hAnsi="Arial" w:cs="Arial"/>
          <w:szCs w:val="24"/>
        </w:rPr>
        <w:t xml:space="preserve"> ότι </w:t>
      </w:r>
      <w:r w:rsidR="00727937">
        <w:rPr>
          <w:rFonts w:ascii="Arial" w:hAnsi="Arial" w:cs="Arial"/>
          <w:szCs w:val="24"/>
        </w:rPr>
        <w:t>δεν έχει στερηθεί με δικαστική απόφαση την επιμέλεια των τέκνων του.</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διαζυγίου ή ακυρώσεως γάμου ή λύσης του συμφώνου συμβίωσης, απαιτούνται αθροιστικά:</w:t>
      </w:r>
    </w:p>
    <w:p w:rsidR="0012354B" w:rsidRPr="00526F94"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EC414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555482" w:rsidRPr="007F54BC">
        <w:rPr>
          <w:rFonts w:ascii="Arial" w:hAnsi="Arial" w:cs="Arial"/>
          <w:szCs w:val="24"/>
        </w:rPr>
        <w:t xml:space="preserve">πρόσφατης έκδοσης </w:t>
      </w:r>
      <w:r w:rsidR="00555482" w:rsidRPr="007F54BC">
        <w:rPr>
          <w:rFonts w:ascii="Arial" w:hAnsi="Arial" w:cs="Arial"/>
        </w:rPr>
        <w:t>(όχι παλαιότερης των δύο μηνών από την ημερομηνία έναρξης της προθεσμίας υποβολής των αιτήσεων)</w:t>
      </w:r>
      <w:r w:rsidR="00555482" w:rsidRPr="007F54BC">
        <w:rPr>
          <w:rFonts w:ascii="Arial" w:hAnsi="Arial" w:cs="Arial"/>
          <w:szCs w:val="24"/>
        </w:rPr>
        <w:t>,</w:t>
      </w:r>
      <w:r w:rsidR="00555482">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EC414F">
        <w:rPr>
          <w:rFonts w:ascii="Arial" w:hAnsi="Arial" w:cs="Arial"/>
          <w:szCs w:val="24"/>
        </w:rPr>
        <w:t>ή ενήλικο</w:t>
      </w:r>
      <w:r w:rsidR="00727937">
        <w:rPr>
          <w:rFonts w:ascii="Arial" w:hAnsi="Arial" w:cs="Arial"/>
          <w:szCs w:val="24"/>
        </w:rPr>
        <w:t xml:space="preserve"> προστατευόμενο κατά το νόμο </w:t>
      </w:r>
      <w:r w:rsidRPr="00526F94">
        <w:rPr>
          <w:rFonts w:ascii="Arial" w:hAnsi="Arial" w:cs="Arial"/>
          <w:szCs w:val="24"/>
        </w:rPr>
        <w:t>τέκνο</w:t>
      </w:r>
      <w:r w:rsidR="00130FA8">
        <w:rPr>
          <w:rFonts w:ascii="Arial" w:hAnsi="Arial" w:cs="Arial"/>
          <w:szCs w:val="24"/>
        </w:rPr>
        <w:t>.</w:t>
      </w:r>
      <w:r w:rsidRPr="00526F94">
        <w:rPr>
          <w:rFonts w:ascii="Arial" w:hAnsi="Arial" w:cs="Arial"/>
          <w:szCs w:val="24"/>
        </w:rPr>
        <w:t xml:space="preserve"> </w:t>
      </w:r>
    </w:p>
    <w:p w:rsidR="00F753D8" w:rsidRDefault="00F753D8" w:rsidP="007322AA">
      <w:pPr>
        <w:spacing w:before="120"/>
        <w:jc w:val="both"/>
        <w:rPr>
          <w:rFonts w:ascii="Arial" w:hAnsi="Arial" w:cs="Arial"/>
          <w:szCs w:val="24"/>
        </w:rPr>
      </w:pPr>
      <w:r>
        <w:rPr>
          <w:rFonts w:ascii="Arial" w:hAnsi="Arial" w:cs="Arial"/>
          <w:b/>
          <w:szCs w:val="24"/>
        </w:rPr>
        <w:t>β</w:t>
      </w:r>
      <w:r w:rsidR="0012354B" w:rsidRPr="00526F94">
        <w:rPr>
          <w:rFonts w:ascii="Arial" w:hAnsi="Arial" w:cs="Arial"/>
          <w:b/>
          <w:szCs w:val="24"/>
        </w:rPr>
        <w:t>.</w:t>
      </w:r>
      <w:r w:rsidR="0012354B" w:rsidRPr="00526F94">
        <w:rPr>
          <w:rFonts w:ascii="Arial" w:hAnsi="Arial" w:cs="Arial"/>
          <w:szCs w:val="24"/>
        </w:rPr>
        <w:t xml:space="preserve"> </w:t>
      </w:r>
      <w:r w:rsidR="0012354B" w:rsidRPr="00EC414F">
        <w:rPr>
          <w:rFonts w:ascii="Arial" w:hAnsi="Arial" w:cs="Arial"/>
          <w:b/>
          <w:szCs w:val="24"/>
        </w:rPr>
        <w:t>Υπεύθυνη δήλωση</w:t>
      </w:r>
      <w:r w:rsidR="0012354B" w:rsidRPr="00526F94">
        <w:rPr>
          <w:rFonts w:ascii="Arial" w:hAnsi="Arial" w:cs="Arial"/>
          <w:szCs w:val="24"/>
        </w:rPr>
        <w:t xml:space="preserve"> ότι </w:t>
      </w:r>
      <w:r>
        <w:rPr>
          <w:rFonts w:ascii="Arial" w:hAnsi="Arial" w:cs="Arial"/>
          <w:szCs w:val="24"/>
        </w:rPr>
        <w:t>με δικαστική απόφαση δεν έχ</w:t>
      </w:r>
      <w:r w:rsidR="0038134C">
        <w:rPr>
          <w:rFonts w:ascii="Arial" w:hAnsi="Arial" w:cs="Arial"/>
          <w:szCs w:val="24"/>
        </w:rPr>
        <w:t>ει</w:t>
      </w:r>
      <w:r>
        <w:rPr>
          <w:rFonts w:ascii="Arial" w:hAnsi="Arial" w:cs="Arial"/>
          <w:szCs w:val="24"/>
        </w:rPr>
        <w:t xml:space="preserve"> στερηθεί τη</w:t>
      </w:r>
      <w:r w:rsidR="0038134C">
        <w:rPr>
          <w:rFonts w:ascii="Arial" w:hAnsi="Arial" w:cs="Arial"/>
          <w:szCs w:val="24"/>
        </w:rPr>
        <w:t>ν</w:t>
      </w:r>
      <w:r>
        <w:rPr>
          <w:rFonts w:ascii="Arial" w:hAnsi="Arial" w:cs="Arial"/>
          <w:szCs w:val="24"/>
        </w:rPr>
        <w:t xml:space="preserve"> επιμέλεια των τέκνων.</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2362E8"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0F29E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Pr>
          <w:rFonts w:ascii="Arial" w:hAnsi="Arial" w:cs="Arial"/>
          <w:szCs w:val="24"/>
        </w:rPr>
        <w:t>.</w:t>
      </w:r>
      <w:r w:rsidRPr="007F54BC">
        <w:rPr>
          <w:rFonts w:ascii="Arial" w:hAnsi="Arial" w:cs="Arial"/>
          <w:szCs w:val="24"/>
        </w:rPr>
        <w:t>Β΄/25-2-2014)]</w:t>
      </w:r>
      <w:r>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πρόσφατης έκδοσης,</w:t>
      </w:r>
      <w:r w:rsidR="00566D58">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2362E8">
        <w:rPr>
          <w:rFonts w:ascii="Arial" w:hAnsi="Arial" w:cs="Arial"/>
          <w:szCs w:val="24"/>
        </w:rPr>
        <w:t xml:space="preserve">ή </w:t>
      </w:r>
      <w:r w:rsidR="000F29EF">
        <w:rPr>
          <w:rFonts w:ascii="Arial" w:hAnsi="Arial" w:cs="Arial"/>
          <w:szCs w:val="24"/>
        </w:rPr>
        <w:t xml:space="preserve">ενήλικο </w:t>
      </w:r>
      <w:r w:rsidR="002362E8">
        <w:rPr>
          <w:rFonts w:ascii="Arial" w:hAnsi="Arial" w:cs="Arial"/>
          <w:szCs w:val="24"/>
        </w:rPr>
        <w:t xml:space="preserve">προστατευόμενο κατά το νόμο </w:t>
      </w:r>
      <w:r w:rsidRPr="00526F94">
        <w:rPr>
          <w:rFonts w:ascii="Arial" w:hAnsi="Arial" w:cs="Arial"/>
          <w:szCs w:val="24"/>
        </w:rPr>
        <w:t>τέκνο</w:t>
      </w:r>
      <w:r w:rsidR="002362E8">
        <w:rPr>
          <w:rFonts w:ascii="Arial" w:hAnsi="Arial" w:cs="Arial"/>
          <w:szCs w:val="24"/>
        </w:rPr>
        <w:t>.</w:t>
      </w:r>
    </w:p>
    <w:p w:rsidR="002362E8" w:rsidRDefault="0012354B" w:rsidP="007322AA">
      <w:pPr>
        <w:spacing w:before="120"/>
        <w:jc w:val="both"/>
        <w:rPr>
          <w:rFonts w:ascii="Arial" w:hAnsi="Arial" w:cs="Arial"/>
          <w:b/>
          <w:szCs w:val="24"/>
        </w:rPr>
      </w:pPr>
      <w:r w:rsidRPr="00526F94">
        <w:rPr>
          <w:rFonts w:ascii="Arial" w:hAnsi="Arial" w:cs="Arial"/>
          <w:b/>
          <w:szCs w:val="24"/>
        </w:rPr>
        <w:t>β.</w:t>
      </w:r>
      <w:r w:rsidRPr="00526F94">
        <w:rPr>
          <w:rFonts w:ascii="Arial" w:hAnsi="Arial" w:cs="Arial"/>
          <w:szCs w:val="24"/>
        </w:rPr>
        <w:t xml:space="preserve"> </w:t>
      </w:r>
      <w:r w:rsidR="002362E8" w:rsidRPr="000F29EF">
        <w:rPr>
          <w:rFonts w:ascii="Arial" w:hAnsi="Arial" w:cs="Arial"/>
          <w:b/>
          <w:szCs w:val="24"/>
        </w:rPr>
        <w:t>Υπεύθυνη δήλωση</w:t>
      </w:r>
      <w:r w:rsidRPr="00526F94">
        <w:rPr>
          <w:rFonts w:ascii="Arial" w:hAnsi="Arial" w:cs="Arial"/>
          <w:szCs w:val="24"/>
        </w:rPr>
        <w:t xml:space="preserve"> </w:t>
      </w:r>
      <w:r w:rsidR="00380A50" w:rsidRPr="00526F94">
        <w:rPr>
          <w:rFonts w:ascii="Arial" w:hAnsi="Arial" w:cs="Arial"/>
          <w:szCs w:val="24"/>
        </w:rPr>
        <w:t xml:space="preserve">ότι </w:t>
      </w:r>
      <w:r w:rsidR="00380A50">
        <w:rPr>
          <w:rFonts w:ascii="Arial" w:hAnsi="Arial" w:cs="Arial"/>
          <w:szCs w:val="24"/>
        </w:rPr>
        <w:t>με δικαστική απόφαση δεν έχει στερηθεί την επιμέλεια των τέκνων.</w:t>
      </w:r>
      <w:r w:rsidRPr="00526F94">
        <w:rPr>
          <w:rFonts w:ascii="Arial" w:hAnsi="Arial" w:cs="Arial"/>
          <w:b/>
          <w:szCs w:val="24"/>
        </w:rPr>
        <w:t xml:space="preserve"> </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υιοθεσίας τέκνου από ένα μόνο γονέα, απαιτούνται αθροιστικά:</w:t>
      </w:r>
    </w:p>
    <w:p w:rsidR="0012354B" w:rsidRPr="00526F94"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0E1878">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Pr>
          <w:rFonts w:ascii="Arial" w:hAnsi="Arial" w:cs="Arial"/>
          <w:szCs w:val="24"/>
        </w:rPr>
        <w:t>ΟΠΣΕΔ)-ΚΥΑ 7228/2014 (ΦΕΚ 457/τ.</w:t>
      </w:r>
      <w:r w:rsidRPr="007F54BC">
        <w:rPr>
          <w:rFonts w:ascii="Arial" w:hAnsi="Arial" w:cs="Arial"/>
          <w:szCs w:val="24"/>
        </w:rPr>
        <w:t>Β΄/25-2-2014)]</w:t>
      </w:r>
      <w:r>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 xml:space="preserve">πρόσφατης έκδοσης </w:t>
      </w:r>
      <w:r w:rsidR="00566D58" w:rsidRPr="007F54BC">
        <w:rPr>
          <w:rFonts w:ascii="Arial" w:hAnsi="Arial" w:cs="Arial"/>
        </w:rPr>
        <w:t>(όχι παλαιότερης των δύο μηνών από την ημερομηνία έναρξης της προθεσμίας υποβολής των αιτήσεων)</w:t>
      </w:r>
      <w:r w:rsidR="00A43600">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w:t>
      </w:r>
      <w:r w:rsidR="002362E8">
        <w:rPr>
          <w:rFonts w:ascii="Arial" w:hAnsi="Arial" w:cs="Arial"/>
          <w:szCs w:val="24"/>
        </w:rPr>
        <w:t xml:space="preserve"> ή</w:t>
      </w:r>
      <w:r w:rsidRPr="00526F94">
        <w:rPr>
          <w:rFonts w:ascii="Arial" w:hAnsi="Arial" w:cs="Arial"/>
          <w:szCs w:val="24"/>
        </w:rPr>
        <w:t xml:space="preserve"> </w:t>
      </w:r>
      <w:r w:rsidR="000E1878">
        <w:rPr>
          <w:rFonts w:ascii="Arial" w:hAnsi="Arial" w:cs="Arial"/>
          <w:szCs w:val="24"/>
        </w:rPr>
        <w:t xml:space="preserve">ενήλικο </w:t>
      </w:r>
      <w:r w:rsidR="002362E8">
        <w:rPr>
          <w:rFonts w:ascii="Arial" w:hAnsi="Arial" w:cs="Arial"/>
          <w:szCs w:val="24"/>
        </w:rPr>
        <w:t xml:space="preserve">προστατευόμενο κατά το νόμο </w:t>
      </w:r>
      <w:r w:rsidR="002362E8" w:rsidRPr="00526F94">
        <w:rPr>
          <w:rFonts w:ascii="Arial" w:hAnsi="Arial" w:cs="Arial"/>
          <w:szCs w:val="24"/>
        </w:rPr>
        <w:t>τέκνο</w:t>
      </w:r>
      <w:r w:rsidR="00130FA8">
        <w:rPr>
          <w:rFonts w:ascii="Arial" w:hAnsi="Arial" w:cs="Arial"/>
          <w:szCs w:val="24"/>
        </w:rPr>
        <w:t>.</w:t>
      </w:r>
      <w:r w:rsidRPr="00526F94">
        <w:rPr>
          <w:rFonts w:ascii="Arial" w:hAnsi="Arial" w:cs="Arial"/>
          <w:szCs w:val="24"/>
        </w:rPr>
        <w:t xml:space="preserve"> </w:t>
      </w:r>
    </w:p>
    <w:p w:rsidR="0012354B" w:rsidRPr="00526F94" w:rsidRDefault="0012354B" w:rsidP="007322AA">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2362E8" w:rsidRDefault="0012354B" w:rsidP="007322AA">
      <w:pPr>
        <w:spacing w:before="120"/>
        <w:jc w:val="both"/>
        <w:rPr>
          <w:rFonts w:ascii="Arial" w:hAnsi="Arial" w:cs="Arial"/>
          <w:b/>
          <w:szCs w:val="24"/>
        </w:rPr>
      </w:pPr>
      <w:r w:rsidRPr="00526F94">
        <w:rPr>
          <w:rFonts w:ascii="Arial" w:hAnsi="Arial" w:cs="Arial"/>
          <w:b/>
          <w:szCs w:val="24"/>
        </w:rPr>
        <w:lastRenderedPageBreak/>
        <w:t>γ.</w:t>
      </w:r>
      <w:r w:rsidRPr="00526F94">
        <w:rPr>
          <w:rFonts w:ascii="Arial" w:hAnsi="Arial" w:cs="Arial"/>
          <w:szCs w:val="24"/>
        </w:rPr>
        <w:t xml:space="preserve"> </w:t>
      </w:r>
      <w:r w:rsidR="002362E8" w:rsidRPr="000E1878">
        <w:rPr>
          <w:rFonts w:ascii="Arial" w:hAnsi="Arial" w:cs="Arial"/>
          <w:b/>
          <w:szCs w:val="24"/>
        </w:rPr>
        <w:t>Υπεύθυνη δήλωση</w:t>
      </w:r>
      <w:r w:rsidR="002362E8" w:rsidRPr="00526F94">
        <w:rPr>
          <w:rFonts w:ascii="Arial" w:hAnsi="Arial" w:cs="Arial"/>
          <w:szCs w:val="24"/>
        </w:rPr>
        <w:t xml:space="preserve"> ότι </w:t>
      </w:r>
      <w:r w:rsidR="002362E8" w:rsidRPr="00526F94">
        <w:rPr>
          <w:rFonts w:ascii="Arial" w:hAnsi="Arial" w:cs="Arial"/>
          <w:b/>
          <w:szCs w:val="24"/>
        </w:rPr>
        <w:t xml:space="preserve">δεν έχει </w:t>
      </w:r>
      <w:r w:rsidR="002362E8">
        <w:rPr>
          <w:rFonts w:ascii="Arial" w:hAnsi="Arial" w:cs="Arial"/>
          <w:b/>
          <w:szCs w:val="24"/>
        </w:rPr>
        <w:t>αφαιρεθεί η άσκηση της επιμέλειας.</w:t>
      </w:r>
      <w:r w:rsidR="002362E8" w:rsidRPr="00526F94">
        <w:rPr>
          <w:rFonts w:ascii="Arial" w:hAnsi="Arial" w:cs="Arial"/>
          <w:b/>
          <w:szCs w:val="24"/>
        </w:rPr>
        <w:t xml:space="preserve"> </w:t>
      </w:r>
    </w:p>
    <w:p w:rsidR="0012354B" w:rsidRPr="00A669D7" w:rsidRDefault="0012354B" w:rsidP="007322AA">
      <w:pPr>
        <w:spacing w:before="120"/>
        <w:jc w:val="both"/>
        <w:rPr>
          <w:rFonts w:ascii="Arial" w:hAnsi="Arial" w:cs="Arial"/>
          <w:szCs w:val="24"/>
        </w:rPr>
      </w:pPr>
      <w:r w:rsidRPr="0070187E">
        <w:rPr>
          <w:rFonts w:ascii="Arial" w:hAnsi="Arial" w:cs="Arial"/>
          <w:b/>
          <w:szCs w:val="24"/>
        </w:rPr>
        <w:t xml:space="preserve">Σημείωση: </w:t>
      </w:r>
      <w:r w:rsidRPr="0070187E">
        <w:rPr>
          <w:rFonts w:ascii="Arial" w:hAnsi="Arial" w:cs="Arial"/>
          <w:szCs w:val="24"/>
        </w:rPr>
        <w:t>Σε περίπτωση που από το ανωτέρω πιστοποιητικό</w:t>
      </w:r>
      <w:r>
        <w:rPr>
          <w:rFonts w:ascii="Arial" w:hAnsi="Arial" w:cs="Arial"/>
          <w:szCs w:val="24"/>
        </w:rPr>
        <w:t xml:space="preserve"> </w:t>
      </w:r>
      <w:r w:rsidRPr="007F54BC">
        <w:rPr>
          <w:rFonts w:ascii="Arial" w:hAnsi="Arial" w:cs="Arial"/>
          <w:szCs w:val="24"/>
        </w:rPr>
        <w:t>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w:t>
      </w:r>
      <w:r w:rsidRPr="0070187E">
        <w:rPr>
          <w:rFonts w:ascii="Arial" w:hAnsi="Arial" w:cs="Arial"/>
          <w:szCs w:val="24"/>
        </w:rPr>
        <w:t xml:space="preserve"> στοιχείο β). </w:t>
      </w:r>
    </w:p>
    <w:p w:rsidR="00580707" w:rsidRDefault="00580707" w:rsidP="00580707">
      <w:pPr>
        <w:tabs>
          <w:tab w:val="left" w:pos="1080"/>
        </w:tabs>
        <w:jc w:val="both"/>
        <w:rPr>
          <w:rFonts w:ascii="Arial" w:hAnsi="Arial" w:cs="Arial"/>
          <w:b/>
          <w:szCs w:val="24"/>
        </w:rPr>
      </w:pPr>
    </w:p>
    <w:p w:rsidR="00580707" w:rsidRPr="000F49B9" w:rsidRDefault="006222ED" w:rsidP="00580707">
      <w:pPr>
        <w:tabs>
          <w:tab w:val="left" w:pos="1080"/>
        </w:tabs>
        <w:jc w:val="both"/>
        <w:rPr>
          <w:rFonts w:ascii="Arial" w:hAnsi="Arial" w:cs="Arial"/>
          <w:szCs w:val="24"/>
        </w:rPr>
      </w:pPr>
      <w:r>
        <w:rPr>
          <w:rFonts w:ascii="Arial" w:hAnsi="Arial" w:cs="Arial"/>
          <w:b/>
          <w:szCs w:val="24"/>
        </w:rPr>
        <w:t>9</w:t>
      </w:r>
      <w:r w:rsidR="0012354B" w:rsidRPr="00B92B88">
        <w:rPr>
          <w:rFonts w:ascii="Arial" w:hAnsi="Arial" w:cs="Arial"/>
          <w:b/>
          <w:szCs w:val="24"/>
        </w:rPr>
        <w:t xml:space="preserve">. </w:t>
      </w:r>
      <w:r w:rsidR="00580707" w:rsidRPr="00BC3D5B">
        <w:rPr>
          <w:rFonts w:ascii="Arial" w:hAnsi="Arial" w:cs="Arial"/>
          <w:b/>
          <w:szCs w:val="24"/>
        </w:rPr>
        <w:t xml:space="preserve">Υποψήφιοι με </w:t>
      </w:r>
      <w:r w:rsidR="00580707">
        <w:rPr>
          <w:rFonts w:ascii="Arial" w:hAnsi="Arial" w:cs="Arial"/>
          <w:b/>
          <w:szCs w:val="24"/>
        </w:rPr>
        <w:t xml:space="preserve">ποσοστό </w:t>
      </w:r>
      <w:r w:rsidR="00580707" w:rsidRPr="00BC3D5B">
        <w:rPr>
          <w:rFonts w:ascii="Arial" w:hAnsi="Arial" w:cs="Arial"/>
          <w:b/>
          <w:szCs w:val="24"/>
        </w:rPr>
        <w:t>αναπηρία</w:t>
      </w:r>
      <w:r w:rsidR="00580707">
        <w:rPr>
          <w:rFonts w:ascii="Arial" w:hAnsi="Arial" w:cs="Arial"/>
          <w:b/>
          <w:szCs w:val="24"/>
        </w:rPr>
        <w:t>ς τουλάχιστον 50%</w:t>
      </w:r>
      <w:r w:rsidR="00580707" w:rsidRPr="00BC3D5B">
        <w:rPr>
          <w:rFonts w:ascii="Arial" w:hAnsi="Arial" w:cs="Arial"/>
          <w:szCs w:val="24"/>
        </w:rPr>
        <w:t xml:space="preserve">  </w:t>
      </w:r>
    </w:p>
    <w:p w:rsidR="00580707" w:rsidRPr="00BC3D5B" w:rsidRDefault="00580707" w:rsidP="00580707">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580707" w:rsidRPr="00BC3D5B" w:rsidRDefault="00580707" w:rsidP="00580707">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6222ED" w:rsidRDefault="00580707" w:rsidP="00580707">
      <w:pPr>
        <w:spacing w:before="240"/>
        <w:jc w:val="both"/>
        <w:rPr>
          <w:rFonts w:ascii="Arial" w:hAnsi="Arial" w:cs="Arial"/>
        </w:rPr>
      </w:pPr>
      <w:r w:rsidRPr="00BC3D5B">
        <w:rPr>
          <w:rFonts w:ascii="Arial" w:hAnsi="Arial" w:cs="Arial"/>
        </w:rPr>
        <w:t>5. Ανώτατη Υγειονομική Επιτροπή του Πυροσβεστικού Σώματος.</w:t>
      </w:r>
    </w:p>
    <w:p w:rsidR="0012354B" w:rsidRPr="0070187E" w:rsidRDefault="0012354B" w:rsidP="007322AA">
      <w:pPr>
        <w:tabs>
          <w:tab w:val="left" w:pos="1080"/>
        </w:tabs>
        <w:spacing w:before="240"/>
        <w:jc w:val="both"/>
        <w:rPr>
          <w:rFonts w:ascii="Arial" w:hAnsi="Arial" w:cs="Arial"/>
          <w:szCs w:val="24"/>
        </w:rPr>
      </w:pPr>
      <w:r w:rsidRPr="0058226E">
        <w:rPr>
          <w:rFonts w:ascii="Arial" w:hAnsi="Arial" w:cs="Arial"/>
          <w:b/>
          <w:szCs w:val="24"/>
        </w:rPr>
        <w:t>1</w:t>
      </w:r>
      <w:r w:rsidR="00580707">
        <w:rPr>
          <w:rFonts w:ascii="Arial" w:hAnsi="Arial" w:cs="Arial"/>
          <w:b/>
          <w:szCs w:val="24"/>
        </w:rPr>
        <w:t>0</w:t>
      </w:r>
      <w:r w:rsidRPr="0058226E">
        <w:rPr>
          <w:rFonts w:ascii="Arial" w:hAnsi="Arial" w:cs="Arial"/>
          <w:b/>
          <w:szCs w:val="24"/>
        </w:rPr>
        <w:t>.</w:t>
      </w:r>
      <w:r w:rsidRPr="0070187E">
        <w:rPr>
          <w:rFonts w:ascii="Arial" w:hAnsi="Arial" w:cs="Arial"/>
          <w:b/>
          <w:szCs w:val="24"/>
        </w:rPr>
        <w:t xml:space="preserve"> Πιστοποιητικά απόδειξης εμπειρίας</w:t>
      </w:r>
      <w:r w:rsidRPr="0070187E">
        <w:rPr>
          <w:rFonts w:ascii="Arial" w:hAnsi="Arial" w:cs="Arial"/>
          <w:szCs w:val="24"/>
        </w:rPr>
        <w:t xml:space="preserve"> </w:t>
      </w:r>
      <w:r w:rsidR="005D744D" w:rsidRPr="00617C06">
        <w:rPr>
          <w:rFonts w:ascii="Arial" w:hAnsi="Arial" w:cs="Arial"/>
          <w:b/>
          <w:szCs w:val="24"/>
        </w:rPr>
        <w:t xml:space="preserve">(είτε </w:t>
      </w:r>
      <w:r w:rsidR="00CA17B6" w:rsidRPr="00617C06">
        <w:rPr>
          <w:rFonts w:ascii="Arial" w:hAnsi="Arial" w:cs="Arial"/>
          <w:b/>
          <w:szCs w:val="24"/>
        </w:rPr>
        <w:t xml:space="preserve">αυτή είναι βαθμολογούμενο κριτήριο είτε </w:t>
      </w:r>
      <w:r w:rsidR="005D744D" w:rsidRPr="00617C06">
        <w:rPr>
          <w:rFonts w:ascii="Arial" w:hAnsi="Arial" w:cs="Arial"/>
          <w:b/>
          <w:szCs w:val="24"/>
        </w:rPr>
        <w:t xml:space="preserve"> τυπικ</w:t>
      </w:r>
      <w:r w:rsidR="00CA17B6" w:rsidRPr="00617C06">
        <w:rPr>
          <w:rFonts w:ascii="Arial" w:hAnsi="Arial" w:cs="Arial"/>
          <w:b/>
          <w:szCs w:val="24"/>
        </w:rPr>
        <w:t xml:space="preserve">ό </w:t>
      </w:r>
      <w:r w:rsidR="005D744D" w:rsidRPr="00617C06">
        <w:rPr>
          <w:rFonts w:ascii="Arial" w:hAnsi="Arial" w:cs="Arial"/>
          <w:b/>
          <w:szCs w:val="24"/>
        </w:rPr>
        <w:t>προσόν πρόσληψης)</w:t>
      </w:r>
      <w:r w:rsidR="005D744D" w:rsidRPr="00CA17B6">
        <w:rPr>
          <w:rFonts w:ascii="Arial" w:hAnsi="Arial" w:cs="Arial"/>
          <w:b/>
          <w:szCs w:val="24"/>
        </w:rPr>
        <w:t xml:space="preserve"> </w:t>
      </w:r>
      <w:r w:rsidR="002362E8" w:rsidRPr="002362E8">
        <w:rPr>
          <w:rFonts w:ascii="Arial" w:hAnsi="Arial" w:cs="Arial"/>
          <w:b/>
          <w:szCs w:val="24"/>
        </w:rPr>
        <w:t>σε συγχρηματοδοτούμενες δομές και δράσεις συναφείς με ευάλωτες ομάδες και κοινωνική ένταξη,</w:t>
      </w:r>
      <w:r w:rsidRPr="0070187E">
        <w:rPr>
          <w:rFonts w:ascii="Arial" w:hAnsi="Arial" w:cs="Arial"/>
          <w:szCs w:val="24"/>
        </w:rPr>
        <w:t xml:space="preserve"> κατά περίπτωση είναι:  </w:t>
      </w:r>
    </w:p>
    <w:p w:rsidR="0012354B" w:rsidRPr="00526F94" w:rsidRDefault="0012354B" w:rsidP="007322AA">
      <w:pPr>
        <w:pStyle w:val="af2"/>
        <w:tabs>
          <w:tab w:val="left" w:pos="180"/>
          <w:tab w:val="left" w:pos="360"/>
        </w:tabs>
        <w:spacing w:before="120" w:after="0"/>
        <w:rPr>
          <w:rFonts w:ascii="Arial" w:hAnsi="Arial" w:cs="Arial"/>
          <w:color w:val="000000"/>
          <w:szCs w:val="24"/>
        </w:rPr>
      </w:pPr>
      <w:r w:rsidRPr="0070187E">
        <w:rPr>
          <w:rFonts w:ascii="Arial" w:hAnsi="Arial" w:cs="Arial"/>
          <w:b/>
          <w:color w:val="000000"/>
          <w:szCs w:val="24"/>
        </w:rPr>
        <w:t xml:space="preserve">Α. </w:t>
      </w:r>
      <w:r w:rsidR="006F70FB">
        <w:rPr>
          <w:rFonts w:ascii="Arial" w:hAnsi="Arial" w:cs="Arial"/>
          <w:b/>
          <w:color w:val="000000"/>
          <w:szCs w:val="24"/>
        </w:rPr>
        <w:tab/>
      </w:r>
      <w:r w:rsidRPr="0070187E">
        <w:rPr>
          <w:rFonts w:ascii="Arial" w:hAnsi="Arial" w:cs="Arial"/>
          <w:b/>
          <w:color w:val="000000"/>
          <w:szCs w:val="24"/>
          <w:u w:val="single"/>
        </w:rPr>
        <w:t>Όταν</w:t>
      </w:r>
      <w:r w:rsidRPr="00526F94">
        <w:rPr>
          <w:rFonts w:ascii="Arial" w:hAnsi="Arial" w:cs="Arial"/>
          <w:b/>
          <w:color w:val="000000"/>
          <w:szCs w:val="24"/>
          <w:u w:val="single"/>
        </w:rPr>
        <w:t xml:space="preserve"> απαιτείται άδεια άσκησης επαγγέλματος:</w:t>
      </w:r>
    </w:p>
    <w:p w:rsidR="0012354B" w:rsidRPr="00526F94" w:rsidRDefault="0012354B" w:rsidP="007322AA">
      <w:pPr>
        <w:pStyle w:val="af2"/>
        <w:spacing w:before="120" w:after="0"/>
        <w:ind w:firstLine="360"/>
        <w:rPr>
          <w:rFonts w:ascii="Arial" w:hAnsi="Arial" w:cs="Arial"/>
          <w:color w:val="000000"/>
          <w:szCs w:val="24"/>
        </w:rPr>
      </w:pPr>
      <w:r w:rsidRPr="00526F94">
        <w:rPr>
          <w:rFonts w:ascii="Arial" w:hAnsi="Arial" w:cs="Arial"/>
          <w:color w:val="000000"/>
          <w:szCs w:val="24"/>
        </w:rPr>
        <w:t xml:space="preserve">Για τους </w:t>
      </w:r>
      <w:r w:rsidRPr="00526F94">
        <w:rPr>
          <w:rFonts w:ascii="Arial" w:hAnsi="Arial" w:cs="Arial"/>
          <w:b/>
          <w:color w:val="000000"/>
          <w:szCs w:val="24"/>
        </w:rPr>
        <w:t xml:space="preserve">μισθωτούς </w:t>
      </w:r>
      <w:r w:rsidRPr="00526F94">
        <w:rPr>
          <w:rFonts w:ascii="Arial" w:hAnsi="Arial" w:cs="Arial"/>
          <w:color w:val="000000"/>
          <w:szCs w:val="24"/>
        </w:rPr>
        <w:t xml:space="preserve">και τους </w:t>
      </w:r>
      <w:r w:rsidRPr="00526F94">
        <w:rPr>
          <w:rFonts w:ascii="Arial" w:hAnsi="Arial" w:cs="Arial"/>
          <w:b/>
          <w:color w:val="000000"/>
          <w:szCs w:val="24"/>
        </w:rPr>
        <w:t>ελεύθερους επαγγελματίες:</w:t>
      </w:r>
    </w:p>
    <w:p w:rsidR="0012354B" w:rsidRPr="00526F94" w:rsidRDefault="0012354B" w:rsidP="007322AA">
      <w:pPr>
        <w:pStyle w:val="af2"/>
        <w:spacing w:before="120" w:after="0"/>
        <w:ind w:left="1080" w:hanging="360"/>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Άδεια άσκησης επαγγέλματος</w:t>
      </w:r>
      <w:r w:rsidR="000E1878">
        <w:rPr>
          <w:rFonts w:ascii="Arial" w:hAnsi="Arial" w:cs="Arial"/>
          <w:color w:val="000000"/>
          <w:szCs w:val="24"/>
        </w:rPr>
        <w:t>.</w:t>
      </w:r>
    </w:p>
    <w:p w:rsidR="0012354B" w:rsidRPr="00526F94" w:rsidRDefault="0012354B" w:rsidP="007322AA">
      <w:pPr>
        <w:pStyle w:val="af2"/>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αναγράφεται η διάρκεια της ασφάλισης.</w:t>
      </w:r>
    </w:p>
    <w:p w:rsidR="000E1878" w:rsidRPr="00526F94" w:rsidRDefault="000E1878" w:rsidP="000E1878">
      <w:pPr>
        <w:pStyle w:val="af2"/>
        <w:tabs>
          <w:tab w:val="left" w:pos="180"/>
        </w:tabs>
        <w:spacing w:before="120"/>
        <w:ind w:left="357"/>
        <w:jc w:val="both"/>
        <w:rPr>
          <w:rFonts w:ascii="Arial" w:hAnsi="Arial" w:cs="Arial"/>
          <w:color w:val="000000"/>
          <w:szCs w:val="24"/>
        </w:rPr>
      </w:pPr>
      <w:r>
        <w:rPr>
          <w:rFonts w:ascii="Arial" w:hAnsi="Arial" w:cs="Arial"/>
          <w:color w:val="000000"/>
          <w:szCs w:val="24"/>
        </w:rPr>
        <w:t>Επιπλέον για:</w:t>
      </w:r>
    </w:p>
    <w:p w:rsidR="0012354B" w:rsidRPr="00526F94" w:rsidRDefault="006F70FB" w:rsidP="007322AA">
      <w:pPr>
        <w:pStyle w:val="af2"/>
        <w:tabs>
          <w:tab w:val="left" w:pos="180"/>
        </w:tabs>
        <w:spacing w:before="120" w:after="0"/>
        <w:ind w:left="1080" w:hanging="360"/>
        <w:jc w:val="both"/>
        <w:rPr>
          <w:rFonts w:ascii="Arial" w:hAnsi="Arial" w:cs="Arial"/>
          <w:color w:val="000000"/>
          <w:szCs w:val="24"/>
        </w:rPr>
      </w:pPr>
      <w:r>
        <w:rPr>
          <w:rFonts w:ascii="Arial" w:hAnsi="Arial" w:cs="Arial"/>
          <w:color w:val="000000"/>
          <w:szCs w:val="24"/>
        </w:rPr>
        <w:t xml:space="preserve">– </w:t>
      </w:r>
      <w:r w:rsidR="0012354B" w:rsidRPr="00526F94">
        <w:rPr>
          <w:rFonts w:ascii="Arial" w:hAnsi="Arial" w:cs="Arial"/>
          <w:color w:val="000000"/>
          <w:szCs w:val="24"/>
        </w:rPr>
        <w:t xml:space="preserve"> </w:t>
      </w:r>
      <w:r>
        <w:rPr>
          <w:rFonts w:ascii="Arial" w:hAnsi="Arial" w:cs="Arial"/>
          <w:color w:val="000000"/>
          <w:szCs w:val="24"/>
        </w:rPr>
        <w:tab/>
      </w:r>
      <w:r w:rsidR="000E1878">
        <w:rPr>
          <w:rFonts w:ascii="Arial" w:hAnsi="Arial" w:cs="Arial"/>
          <w:color w:val="000000"/>
          <w:szCs w:val="24"/>
        </w:rPr>
        <w:t>Τ</w:t>
      </w:r>
      <w:r w:rsidR="0012354B" w:rsidRPr="00526F94">
        <w:rPr>
          <w:rFonts w:ascii="Arial" w:hAnsi="Arial" w:cs="Arial"/>
          <w:color w:val="000000"/>
          <w:szCs w:val="24"/>
        </w:rPr>
        <w:t xml:space="preserve">ους </w:t>
      </w:r>
      <w:r w:rsidR="0012354B" w:rsidRPr="00526F94">
        <w:rPr>
          <w:rFonts w:ascii="Arial" w:hAnsi="Arial" w:cs="Arial"/>
          <w:b/>
          <w:color w:val="000000"/>
          <w:szCs w:val="24"/>
        </w:rPr>
        <w:t>μισθωτούς</w:t>
      </w:r>
      <w:r w:rsidR="0012354B" w:rsidRPr="00526F94">
        <w:rPr>
          <w:rFonts w:ascii="Arial" w:hAnsi="Arial" w:cs="Arial"/>
          <w:color w:val="000000"/>
          <w:szCs w:val="24"/>
        </w:rPr>
        <w:t xml:space="preserve">, χωριστή από την αίτηση, υπεύθυνη δήλωση του υποψηφίου κατά το άρθρο 8 του </w:t>
      </w:r>
      <w:r w:rsidR="00130FA8">
        <w:rPr>
          <w:rFonts w:ascii="Arial" w:hAnsi="Arial" w:cs="Arial"/>
          <w:color w:val="000000"/>
          <w:szCs w:val="24"/>
        </w:rPr>
        <w:t>ν.</w:t>
      </w:r>
      <w:r w:rsidR="0012354B" w:rsidRPr="00526F94">
        <w:rPr>
          <w:rFonts w:ascii="Arial" w:hAnsi="Arial" w:cs="Arial"/>
          <w:color w:val="000000"/>
          <w:szCs w:val="24"/>
        </w:rPr>
        <w:t>1599/1986 στην οποία να δηλών</w:t>
      </w:r>
      <w:r w:rsidR="00A152C4">
        <w:rPr>
          <w:rFonts w:ascii="Arial" w:hAnsi="Arial" w:cs="Arial"/>
          <w:color w:val="000000"/>
          <w:szCs w:val="24"/>
        </w:rPr>
        <w:t>ε</w:t>
      </w:r>
      <w:r w:rsidR="0012354B" w:rsidRPr="00526F94">
        <w:rPr>
          <w:rFonts w:ascii="Arial" w:hAnsi="Arial" w:cs="Arial"/>
          <w:color w:val="000000"/>
          <w:szCs w:val="24"/>
        </w:rPr>
        <w:t>ται ο εργοδότης</w:t>
      </w:r>
      <w:r w:rsidR="00412AEB">
        <w:rPr>
          <w:rFonts w:ascii="Arial" w:hAnsi="Arial" w:cs="Arial"/>
          <w:color w:val="000000"/>
          <w:szCs w:val="24"/>
        </w:rPr>
        <w:t xml:space="preserve"> (συγχρηματοδοτούμενη δομή και δράση συναφής με ευάλωτες ομάδες και κοινωνική ένταξη)</w:t>
      </w:r>
      <w:r w:rsidR="0012354B" w:rsidRPr="00526F94">
        <w:rPr>
          <w:rFonts w:ascii="Arial" w:hAnsi="Arial" w:cs="Arial"/>
          <w:color w:val="000000"/>
          <w:szCs w:val="24"/>
        </w:rPr>
        <w:t>, το είδος και η χρονική διάρκεια της εμπειρίας.</w:t>
      </w:r>
    </w:p>
    <w:p w:rsidR="0012354B" w:rsidRPr="00526F94" w:rsidRDefault="0012354B" w:rsidP="007322AA">
      <w:pPr>
        <w:pStyle w:val="af2"/>
        <w:tabs>
          <w:tab w:val="left" w:pos="180"/>
        </w:tabs>
        <w:spacing w:before="120" w:after="0"/>
        <w:ind w:left="1080"/>
        <w:jc w:val="both"/>
        <w:rPr>
          <w:rFonts w:ascii="Arial" w:hAnsi="Arial" w:cs="Arial"/>
          <w:color w:val="000000"/>
          <w:szCs w:val="24"/>
        </w:rPr>
      </w:pPr>
      <w:r w:rsidRPr="00526F94">
        <w:rPr>
          <w:rFonts w:ascii="Arial" w:hAnsi="Arial" w:cs="Arial"/>
          <w:color w:val="000000"/>
          <w:szCs w:val="24"/>
        </w:rPr>
        <w:t xml:space="preserve">Οι μισθωτοί </w:t>
      </w:r>
      <w:r w:rsidR="00DC5070">
        <w:rPr>
          <w:rFonts w:ascii="Arial" w:hAnsi="Arial" w:cs="Arial"/>
          <w:color w:val="000000"/>
          <w:szCs w:val="24"/>
        </w:rPr>
        <w:t xml:space="preserve">και οι απασχολούμενοι με σύμβαση έργου σε φορείς </w:t>
      </w:r>
      <w:r w:rsidRPr="00526F94">
        <w:rPr>
          <w:rFonts w:ascii="Arial" w:hAnsi="Arial" w:cs="Arial"/>
          <w:color w:val="000000"/>
          <w:szCs w:val="24"/>
        </w:rPr>
        <w:t xml:space="preserve">του δημόσιου τομέα μπορούν, εναλλακτικά, αντί </w:t>
      </w:r>
      <w:r w:rsidR="001D4DC1" w:rsidRPr="002B50B8">
        <w:rPr>
          <w:rFonts w:ascii="Arial" w:hAnsi="Arial" w:cs="Arial"/>
          <w:color w:val="000000"/>
          <w:szCs w:val="24"/>
        </w:rPr>
        <w:t>της βεβαίωσης του ασφαλιστικού φορέα και</w:t>
      </w:r>
      <w:r w:rsidR="001D4DC1" w:rsidRPr="00526F94">
        <w:rPr>
          <w:rFonts w:ascii="Arial" w:hAnsi="Arial" w:cs="Arial"/>
          <w:color w:val="000000"/>
          <w:szCs w:val="24"/>
        </w:rPr>
        <w:t xml:space="preserve"> </w:t>
      </w:r>
      <w:r w:rsidRPr="00526F94">
        <w:rPr>
          <w:rFonts w:ascii="Arial" w:hAnsi="Arial" w:cs="Arial"/>
          <w:color w:val="000000"/>
          <w:szCs w:val="24"/>
        </w:rPr>
        <w:t>της υπεύθυνης δήλωσης</w:t>
      </w:r>
      <w:r w:rsidR="003B0AA2">
        <w:rPr>
          <w:rFonts w:ascii="Arial" w:hAnsi="Arial" w:cs="Arial"/>
          <w:color w:val="000000"/>
          <w:szCs w:val="24"/>
        </w:rPr>
        <w:t>,</w:t>
      </w:r>
      <w:r w:rsidRPr="00526F94">
        <w:rPr>
          <w:rFonts w:ascii="Arial" w:hAnsi="Arial" w:cs="Arial"/>
          <w:color w:val="000000"/>
          <w:szCs w:val="24"/>
        </w:rPr>
        <w:t xml:space="preserve"> να προσκομίσουν βεβαίωση του οικείου φορέα του δημόσιου τομέα από την οποία να προκύπτ</w:t>
      </w:r>
      <w:r w:rsidR="007D4D75">
        <w:rPr>
          <w:rFonts w:ascii="Arial" w:hAnsi="Arial" w:cs="Arial"/>
          <w:color w:val="000000"/>
          <w:szCs w:val="24"/>
        </w:rPr>
        <w:t xml:space="preserve">ει: α) ότι πρόκειται για συγχρηματοδοτούμενη δομή και δράση συναφή με ευάλωτες ομάδες και κοινωνική ένταξη, β) </w:t>
      </w:r>
      <w:r w:rsidRPr="00526F94">
        <w:rPr>
          <w:rFonts w:ascii="Arial" w:hAnsi="Arial" w:cs="Arial"/>
          <w:color w:val="000000"/>
          <w:szCs w:val="24"/>
        </w:rPr>
        <w:t xml:space="preserve">το είδος </w:t>
      </w:r>
      <w:r w:rsidR="00A152C4" w:rsidRPr="00526F94">
        <w:rPr>
          <w:rFonts w:ascii="Arial" w:hAnsi="Arial" w:cs="Arial"/>
          <w:color w:val="000000"/>
          <w:szCs w:val="24"/>
        </w:rPr>
        <w:t xml:space="preserve">της εμπειρίας </w:t>
      </w:r>
      <w:r w:rsidRPr="00526F94">
        <w:rPr>
          <w:rFonts w:ascii="Arial" w:hAnsi="Arial" w:cs="Arial"/>
          <w:color w:val="000000"/>
          <w:szCs w:val="24"/>
        </w:rPr>
        <w:t xml:space="preserve">και </w:t>
      </w:r>
      <w:r w:rsidR="00A152C4">
        <w:rPr>
          <w:rFonts w:ascii="Arial" w:hAnsi="Arial" w:cs="Arial"/>
          <w:color w:val="000000"/>
          <w:szCs w:val="24"/>
        </w:rPr>
        <w:t xml:space="preserve">γ) </w:t>
      </w:r>
      <w:r w:rsidRPr="00526F94">
        <w:rPr>
          <w:rFonts w:ascii="Arial" w:hAnsi="Arial" w:cs="Arial"/>
          <w:color w:val="000000"/>
          <w:szCs w:val="24"/>
        </w:rPr>
        <w:t xml:space="preserve">η χρονική διάρκεια </w:t>
      </w:r>
      <w:r w:rsidR="00A152C4">
        <w:rPr>
          <w:rFonts w:ascii="Arial" w:hAnsi="Arial" w:cs="Arial"/>
          <w:color w:val="000000"/>
          <w:szCs w:val="24"/>
        </w:rPr>
        <w:t>αυτής</w:t>
      </w:r>
      <w:r w:rsidRPr="00526F94">
        <w:rPr>
          <w:rFonts w:ascii="Arial" w:hAnsi="Arial" w:cs="Arial"/>
          <w:color w:val="000000"/>
          <w:szCs w:val="24"/>
        </w:rPr>
        <w:t>.</w:t>
      </w:r>
    </w:p>
    <w:p w:rsidR="00DC5070" w:rsidRDefault="006F70FB" w:rsidP="007322AA">
      <w:pPr>
        <w:pStyle w:val="af2"/>
        <w:tabs>
          <w:tab w:val="left" w:pos="1080"/>
        </w:tabs>
        <w:spacing w:before="120" w:after="0"/>
        <w:ind w:left="1080" w:hanging="360"/>
        <w:jc w:val="both"/>
        <w:rPr>
          <w:rFonts w:ascii="Arial" w:hAnsi="Arial" w:cs="Arial"/>
          <w:color w:val="000000"/>
          <w:szCs w:val="24"/>
        </w:rPr>
      </w:pPr>
      <w:r>
        <w:rPr>
          <w:rFonts w:ascii="Arial" w:hAnsi="Arial" w:cs="Arial"/>
          <w:color w:val="000000"/>
          <w:szCs w:val="24"/>
        </w:rPr>
        <w:t>–</w:t>
      </w:r>
      <w:r w:rsidR="0012354B" w:rsidRPr="00526F94">
        <w:rPr>
          <w:rFonts w:ascii="Arial" w:hAnsi="Arial" w:cs="Arial"/>
          <w:color w:val="000000"/>
          <w:szCs w:val="24"/>
        </w:rPr>
        <w:t xml:space="preserve"> </w:t>
      </w:r>
      <w:r>
        <w:rPr>
          <w:rFonts w:ascii="Arial" w:hAnsi="Arial" w:cs="Arial"/>
          <w:color w:val="000000"/>
          <w:szCs w:val="24"/>
        </w:rPr>
        <w:tab/>
      </w:r>
      <w:r w:rsidR="000E1878">
        <w:rPr>
          <w:rFonts w:ascii="Arial" w:hAnsi="Arial" w:cs="Arial"/>
          <w:color w:val="000000"/>
          <w:szCs w:val="24"/>
        </w:rPr>
        <w:t>Τ</w:t>
      </w:r>
      <w:r w:rsidR="0012354B" w:rsidRPr="00526F94">
        <w:rPr>
          <w:rFonts w:ascii="Arial" w:hAnsi="Arial" w:cs="Arial"/>
          <w:color w:val="000000"/>
          <w:szCs w:val="24"/>
        </w:rPr>
        <w:t xml:space="preserve">ους </w:t>
      </w:r>
      <w:r w:rsidR="0012354B" w:rsidRPr="00526F94">
        <w:rPr>
          <w:rFonts w:ascii="Arial" w:hAnsi="Arial" w:cs="Arial"/>
          <w:b/>
          <w:color w:val="000000"/>
          <w:szCs w:val="24"/>
        </w:rPr>
        <w:t>ελεύθερους επαγγελματίες</w:t>
      </w:r>
      <w:r w:rsidR="0012354B" w:rsidRPr="00526F94">
        <w:rPr>
          <w:rFonts w:ascii="Arial" w:hAnsi="Arial" w:cs="Arial"/>
          <w:color w:val="000000"/>
          <w:szCs w:val="24"/>
        </w:rPr>
        <w:t xml:space="preserve">, χωριστή από την αίτηση, υπεύθυνη δήλωση κατά το άρθρο 8 του </w:t>
      </w:r>
      <w:r w:rsidR="00130FA8">
        <w:rPr>
          <w:rFonts w:ascii="Arial" w:hAnsi="Arial" w:cs="Arial"/>
          <w:color w:val="000000"/>
          <w:szCs w:val="24"/>
        </w:rPr>
        <w:t>ν.</w:t>
      </w:r>
      <w:r w:rsidR="0012354B" w:rsidRPr="00526F94">
        <w:rPr>
          <w:rFonts w:ascii="Arial" w:hAnsi="Arial" w:cs="Arial"/>
          <w:color w:val="000000"/>
          <w:szCs w:val="24"/>
        </w:rPr>
        <w:t xml:space="preserve">1599/1986, για το είδος και τη χρονική διάρκεια της εμπειρίας </w:t>
      </w:r>
      <w:r w:rsidR="00412AEB">
        <w:rPr>
          <w:rFonts w:ascii="Arial" w:hAnsi="Arial" w:cs="Arial"/>
          <w:color w:val="000000"/>
          <w:szCs w:val="24"/>
        </w:rPr>
        <w:t>σε συγχρηματοδοτούμενη δομή και δράση συναφή με ευάλωτες ομάδες και κοινωνική ένταξη</w:t>
      </w:r>
      <w:r w:rsidR="00412AEB" w:rsidRPr="00526F94">
        <w:rPr>
          <w:rFonts w:ascii="Arial" w:hAnsi="Arial" w:cs="Arial"/>
          <w:color w:val="000000"/>
          <w:szCs w:val="24"/>
        </w:rPr>
        <w:t xml:space="preserve"> </w:t>
      </w:r>
      <w:r w:rsidR="0012354B" w:rsidRPr="00526F94">
        <w:rPr>
          <w:rFonts w:ascii="Arial" w:hAnsi="Arial" w:cs="Arial"/>
          <w:color w:val="000000"/>
          <w:szCs w:val="24"/>
        </w:rPr>
        <w:t xml:space="preserve">και μία τουλάχιστον σχετική σύμβαση ή </w:t>
      </w:r>
      <w:r w:rsidR="003B0AA2">
        <w:rPr>
          <w:rFonts w:ascii="Arial" w:hAnsi="Arial" w:cs="Arial"/>
          <w:color w:val="000000"/>
          <w:szCs w:val="24"/>
        </w:rPr>
        <w:t>ένα τουλάχιστον</w:t>
      </w:r>
      <w:r w:rsidR="00A43600">
        <w:rPr>
          <w:rFonts w:ascii="Arial" w:hAnsi="Arial" w:cs="Arial"/>
          <w:color w:val="000000"/>
          <w:szCs w:val="24"/>
        </w:rPr>
        <w:t xml:space="preserve"> </w:t>
      </w:r>
      <w:r w:rsidR="0012354B" w:rsidRPr="00526F94">
        <w:rPr>
          <w:rFonts w:ascii="Arial" w:hAnsi="Arial" w:cs="Arial"/>
          <w:color w:val="000000"/>
          <w:szCs w:val="24"/>
        </w:rPr>
        <w:t>δελτί</w:t>
      </w:r>
      <w:r w:rsidR="00A43600">
        <w:rPr>
          <w:rFonts w:ascii="Arial" w:hAnsi="Arial" w:cs="Arial"/>
          <w:color w:val="000000"/>
          <w:szCs w:val="24"/>
        </w:rPr>
        <w:t>ο</w:t>
      </w:r>
      <w:r w:rsidR="0012354B" w:rsidRPr="00526F94">
        <w:rPr>
          <w:rFonts w:ascii="Arial" w:hAnsi="Arial" w:cs="Arial"/>
          <w:color w:val="000000"/>
          <w:szCs w:val="24"/>
        </w:rPr>
        <w:t xml:space="preserve"> παροχής υπηρεσιών</w:t>
      </w:r>
      <w:r w:rsidR="00DE5485">
        <w:rPr>
          <w:rFonts w:ascii="Arial" w:hAnsi="Arial" w:cs="Arial"/>
          <w:color w:val="000000"/>
          <w:szCs w:val="24"/>
        </w:rPr>
        <w:t xml:space="preserve"> </w:t>
      </w:r>
      <w:r w:rsidR="003B0AA2">
        <w:rPr>
          <w:rFonts w:ascii="Arial" w:hAnsi="Arial" w:cs="Arial"/>
          <w:color w:val="000000"/>
          <w:szCs w:val="24"/>
        </w:rPr>
        <w:t>ανά έτος</w:t>
      </w:r>
      <w:r w:rsidR="0012354B" w:rsidRPr="00526F94">
        <w:rPr>
          <w:rFonts w:ascii="Arial" w:hAnsi="Arial" w:cs="Arial"/>
          <w:color w:val="000000"/>
          <w:szCs w:val="24"/>
        </w:rPr>
        <w:t xml:space="preserve">, που </w:t>
      </w:r>
      <w:r w:rsidR="003D166E">
        <w:rPr>
          <w:rFonts w:ascii="Arial" w:hAnsi="Arial" w:cs="Arial"/>
          <w:color w:val="000000"/>
          <w:szCs w:val="24"/>
        </w:rPr>
        <w:t xml:space="preserve">να </w:t>
      </w:r>
      <w:r w:rsidR="0012354B" w:rsidRPr="00526F94">
        <w:rPr>
          <w:rFonts w:ascii="Arial" w:hAnsi="Arial" w:cs="Arial"/>
          <w:color w:val="000000"/>
          <w:szCs w:val="24"/>
        </w:rPr>
        <w:t xml:space="preserve">καλύπτουν ενδεικτικώς τη διάρκεια και το είδος της εμπειρίας. </w:t>
      </w:r>
    </w:p>
    <w:p w:rsidR="0012354B" w:rsidRPr="00526F94" w:rsidRDefault="00DC5070" w:rsidP="007322AA">
      <w:pPr>
        <w:pStyle w:val="af2"/>
        <w:tabs>
          <w:tab w:val="left" w:pos="1080"/>
        </w:tabs>
        <w:spacing w:before="120" w:after="0"/>
        <w:ind w:left="1080" w:hanging="360"/>
        <w:jc w:val="both"/>
        <w:rPr>
          <w:rFonts w:ascii="Arial" w:hAnsi="Arial" w:cs="Arial"/>
          <w:color w:val="000000"/>
          <w:szCs w:val="24"/>
        </w:rPr>
      </w:pPr>
      <w:r>
        <w:rPr>
          <w:rFonts w:ascii="Arial" w:hAnsi="Arial" w:cs="Arial"/>
          <w:color w:val="000000"/>
          <w:szCs w:val="24"/>
        </w:rPr>
        <w:t xml:space="preserve">      </w:t>
      </w:r>
      <w:r w:rsidR="0012354B" w:rsidRPr="00526F94">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w:t>
      </w:r>
      <w:r w:rsidR="008A4BDC">
        <w:rPr>
          <w:rFonts w:ascii="Arial" w:hAnsi="Arial" w:cs="Arial"/>
          <w:color w:val="000000"/>
          <w:szCs w:val="24"/>
        </w:rPr>
        <w:t>ει:</w:t>
      </w:r>
      <w:r w:rsidR="0012354B" w:rsidRPr="00526F94">
        <w:rPr>
          <w:rFonts w:ascii="Arial" w:hAnsi="Arial" w:cs="Arial"/>
          <w:color w:val="000000"/>
          <w:szCs w:val="24"/>
        </w:rPr>
        <w:t xml:space="preserve"> </w:t>
      </w:r>
      <w:r w:rsidR="008A4BDC">
        <w:rPr>
          <w:rFonts w:ascii="Arial" w:hAnsi="Arial" w:cs="Arial"/>
          <w:color w:val="000000"/>
          <w:szCs w:val="24"/>
        </w:rPr>
        <w:t xml:space="preserve">α) ότι πρόκειται για συγχρηματοδοτούμενη δομή και δράση συναφή με ευάλωτες </w:t>
      </w:r>
      <w:r w:rsidR="008A4BDC">
        <w:rPr>
          <w:rFonts w:ascii="Arial" w:hAnsi="Arial" w:cs="Arial"/>
          <w:color w:val="000000"/>
          <w:szCs w:val="24"/>
        </w:rPr>
        <w:lastRenderedPageBreak/>
        <w:t xml:space="preserve">ομάδες και κοινωνική ένταξη, β) </w:t>
      </w:r>
      <w:r w:rsidR="008A4BDC" w:rsidRPr="00526F94">
        <w:rPr>
          <w:rFonts w:ascii="Arial" w:hAnsi="Arial" w:cs="Arial"/>
          <w:color w:val="000000"/>
          <w:szCs w:val="24"/>
        </w:rPr>
        <w:t xml:space="preserve">το είδος της εμπειρίας και </w:t>
      </w:r>
      <w:r w:rsidR="008A4BDC">
        <w:rPr>
          <w:rFonts w:ascii="Arial" w:hAnsi="Arial" w:cs="Arial"/>
          <w:color w:val="000000"/>
          <w:szCs w:val="24"/>
        </w:rPr>
        <w:t xml:space="preserve">γ) </w:t>
      </w:r>
      <w:r w:rsidR="008A4BDC" w:rsidRPr="00526F94">
        <w:rPr>
          <w:rFonts w:ascii="Arial" w:hAnsi="Arial" w:cs="Arial"/>
          <w:color w:val="000000"/>
          <w:szCs w:val="24"/>
        </w:rPr>
        <w:t xml:space="preserve">η χρονική διάρκεια </w:t>
      </w:r>
      <w:r w:rsidR="008A4BDC">
        <w:rPr>
          <w:rFonts w:ascii="Arial" w:hAnsi="Arial" w:cs="Arial"/>
          <w:color w:val="000000"/>
          <w:szCs w:val="24"/>
        </w:rPr>
        <w:t>αυτής</w:t>
      </w:r>
      <w:r w:rsidR="008A4BDC" w:rsidRPr="00526F94">
        <w:rPr>
          <w:rFonts w:ascii="Arial" w:hAnsi="Arial" w:cs="Arial"/>
          <w:color w:val="000000"/>
          <w:szCs w:val="24"/>
        </w:rPr>
        <w:t>.</w:t>
      </w:r>
    </w:p>
    <w:p w:rsidR="0012354B" w:rsidRPr="00526F94" w:rsidRDefault="0012354B" w:rsidP="007322AA">
      <w:pPr>
        <w:pStyle w:val="af2"/>
        <w:spacing w:before="240" w:after="0"/>
        <w:rPr>
          <w:rFonts w:ascii="Arial" w:hAnsi="Arial" w:cs="Arial"/>
          <w:b/>
          <w:color w:val="000000"/>
          <w:szCs w:val="24"/>
          <w:u w:val="single"/>
        </w:rPr>
      </w:pPr>
      <w:r w:rsidRPr="00526F94">
        <w:rPr>
          <w:rFonts w:ascii="Arial" w:hAnsi="Arial" w:cs="Arial"/>
          <w:b/>
          <w:color w:val="000000"/>
          <w:szCs w:val="24"/>
        </w:rPr>
        <w:t xml:space="preserve">Β. </w:t>
      </w:r>
      <w:r w:rsidRPr="00526F94">
        <w:rPr>
          <w:rFonts w:ascii="Arial" w:hAnsi="Arial" w:cs="Arial"/>
          <w:b/>
          <w:color w:val="000000"/>
          <w:szCs w:val="24"/>
          <w:u w:val="single"/>
        </w:rPr>
        <w:t>Όταν δεν απαιτείται άδεια άσκησης επαγγέλματος:</w:t>
      </w:r>
    </w:p>
    <w:p w:rsidR="0012354B" w:rsidRPr="00526F94" w:rsidRDefault="0012354B" w:rsidP="007322AA">
      <w:pPr>
        <w:pStyle w:val="af2"/>
        <w:spacing w:before="120" w:after="0"/>
        <w:ind w:firstLine="360"/>
        <w:rPr>
          <w:rFonts w:ascii="Arial" w:hAnsi="Arial" w:cs="Arial"/>
          <w:color w:val="000000"/>
          <w:szCs w:val="24"/>
        </w:rPr>
      </w:pPr>
      <w:r w:rsidRPr="00526F94">
        <w:rPr>
          <w:rFonts w:ascii="Arial" w:hAnsi="Arial" w:cs="Arial"/>
          <w:b/>
          <w:color w:val="000000"/>
          <w:szCs w:val="24"/>
        </w:rPr>
        <w:t>(1)</w:t>
      </w:r>
      <w:r w:rsidRPr="00526F94">
        <w:rPr>
          <w:rFonts w:ascii="Arial" w:hAnsi="Arial" w:cs="Arial"/>
          <w:color w:val="000000"/>
          <w:szCs w:val="24"/>
        </w:rPr>
        <w:t xml:space="preserve"> </w:t>
      </w:r>
      <w:r w:rsidRPr="00526F94">
        <w:rPr>
          <w:rFonts w:ascii="Arial" w:hAnsi="Arial" w:cs="Arial"/>
          <w:b/>
          <w:color w:val="000000"/>
          <w:szCs w:val="24"/>
        </w:rPr>
        <w:t>Για τους μισθωτούς του δημοσίου και ιδιωτικού τομέα:</w:t>
      </w:r>
    </w:p>
    <w:p w:rsidR="0012354B" w:rsidRPr="007F54BC" w:rsidRDefault="0012354B" w:rsidP="00B44294">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από την οποία να προ</w:t>
      </w:r>
      <w:r>
        <w:rPr>
          <w:rFonts w:ascii="Arial" w:hAnsi="Arial" w:cs="Arial"/>
          <w:color w:val="000000"/>
          <w:szCs w:val="24"/>
        </w:rPr>
        <w:t xml:space="preserve">κύπτει η διάρκεια της ασφάλισης </w:t>
      </w:r>
      <w:r w:rsidRPr="007F54BC">
        <w:rPr>
          <w:rFonts w:ascii="Arial" w:hAnsi="Arial" w:cs="Arial"/>
          <w:color w:val="000000"/>
          <w:szCs w:val="24"/>
        </w:rPr>
        <w:t>και</w:t>
      </w:r>
    </w:p>
    <w:p w:rsidR="00565537" w:rsidRDefault="0012354B" w:rsidP="00B44294">
      <w:pPr>
        <w:pStyle w:val="af2"/>
        <w:numPr>
          <w:ilvl w:val="1"/>
          <w:numId w:val="38"/>
        </w:numPr>
        <w:tabs>
          <w:tab w:val="clear" w:pos="1440"/>
          <w:tab w:val="left" w:pos="180"/>
          <w:tab w:val="left" w:pos="360"/>
          <w:tab w:val="num" w:pos="1080"/>
        </w:tabs>
        <w:spacing w:before="60" w:after="0"/>
        <w:ind w:left="1080"/>
        <w:jc w:val="both"/>
        <w:rPr>
          <w:rFonts w:ascii="Arial" w:hAnsi="Arial" w:cs="Arial"/>
          <w:color w:val="000000"/>
          <w:szCs w:val="24"/>
        </w:rPr>
      </w:pPr>
      <w:r w:rsidRPr="007F54BC">
        <w:rPr>
          <w:rFonts w:ascii="Arial" w:hAnsi="Arial" w:cs="Arial"/>
          <w:color w:val="000000"/>
          <w:szCs w:val="24"/>
        </w:rPr>
        <w:t xml:space="preserve">Χωριστή από την αίτηση υπεύθυνη δήλωση του υποψηφίου κατά το άρθρο 8 του </w:t>
      </w:r>
      <w:r w:rsidR="00130FA8">
        <w:rPr>
          <w:rFonts w:ascii="Arial" w:hAnsi="Arial" w:cs="Arial"/>
          <w:color w:val="000000"/>
          <w:szCs w:val="24"/>
        </w:rPr>
        <w:t>ν.</w:t>
      </w:r>
      <w:r w:rsidRPr="007F54BC">
        <w:rPr>
          <w:rFonts w:ascii="Arial" w:hAnsi="Arial" w:cs="Arial"/>
          <w:color w:val="000000"/>
          <w:szCs w:val="24"/>
        </w:rPr>
        <w:t>1599/1986 στην οποία να δηλώνονται επακριβώς</w:t>
      </w:r>
      <w:r w:rsidR="00412AEB">
        <w:rPr>
          <w:rFonts w:ascii="Arial" w:hAnsi="Arial" w:cs="Arial"/>
          <w:color w:val="000000"/>
          <w:szCs w:val="24"/>
        </w:rPr>
        <w:t xml:space="preserve">: α) </w:t>
      </w:r>
      <w:r w:rsidRPr="007F54BC">
        <w:rPr>
          <w:rFonts w:ascii="Arial" w:hAnsi="Arial" w:cs="Arial"/>
          <w:color w:val="000000"/>
          <w:szCs w:val="24"/>
        </w:rPr>
        <w:t>ο χρόνος της εμπειρίας</w:t>
      </w:r>
      <w:r w:rsidR="00412AEB">
        <w:rPr>
          <w:rFonts w:ascii="Arial" w:hAnsi="Arial" w:cs="Arial"/>
          <w:color w:val="000000"/>
          <w:szCs w:val="24"/>
        </w:rPr>
        <w:t>, β)</w:t>
      </w:r>
      <w:r w:rsidRPr="007F54BC">
        <w:rPr>
          <w:rFonts w:ascii="Arial" w:hAnsi="Arial" w:cs="Arial"/>
          <w:color w:val="000000"/>
          <w:szCs w:val="24"/>
        </w:rPr>
        <w:t xml:space="preserve"> </w:t>
      </w:r>
      <w:r w:rsidR="002C62A3" w:rsidRPr="007F54BC">
        <w:rPr>
          <w:rFonts w:ascii="Arial" w:hAnsi="Arial" w:cs="Arial"/>
          <w:color w:val="000000"/>
          <w:szCs w:val="24"/>
        </w:rPr>
        <w:t xml:space="preserve">το είδος </w:t>
      </w:r>
      <w:r w:rsidR="002C62A3">
        <w:rPr>
          <w:rFonts w:ascii="Arial" w:hAnsi="Arial" w:cs="Arial"/>
          <w:color w:val="000000"/>
          <w:szCs w:val="24"/>
        </w:rPr>
        <w:t>της εμπειρίας</w:t>
      </w:r>
      <w:r w:rsidR="00565537">
        <w:rPr>
          <w:rFonts w:ascii="Arial" w:hAnsi="Arial" w:cs="Arial"/>
          <w:color w:val="000000"/>
          <w:szCs w:val="24"/>
        </w:rPr>
        <w:t xml:space="preserve"> και</w:t>
      </w:r>
      <w:r w:rsidR="002C62A3">
        <w:rPr>
          <w:rFonts w:ascii="Arial" w:hAnsi="Arial" w:cs="Arial"/>
          <w:color w:val="000000"/>
          <w:szCs w:val="24"/>
        </w:rPr>
        <w:t xml:space="preserve"> γ) </w:t>
      </w:r>
      <w:r w:rsidRPr="007F54BC">
        <w:rPr>
          <w:rFonts w:ascii="Arial" w:hAnsi="Arial" w:cs="Arial"/>
          <w:color w:val="000000"/>
          <w:szCs w:val="24"/>
        </w:rPr>
        <w:t>τα στοιχεία του εργοδότη</w:t>
      </w:r>
      <w:r w:rsidR="00565537">
        <w:rPr>
          <w:rFonts w:ascii="Arial" w:hAnsi="Arial" w:cs="Arial"/>
          <w:color w:val="000000"/>
          <w:szCs w:val="24"/>
        </w:rPr>
        <w:t xml:space="preserve"> (συγχρηματοδοτούμενη δομή και δράση συναφή με ευάλωτες ομάδες και κοινωνική ένταξη).</w:t>
      </w:r>
    </w:p>
    <w:p w:rsidR="008E55DD" w:rsidRPr="00526F94" w:rsidRDefault="0012354B" w:rsidP="008E55DD">
      <w:pPr>
        <w:pStyle w:val="af2"/>
        <w:tabs>
          <w:tab w:val="left" w:pos="180"/>
        </w:tabs>
        <w:spacing w:before="120" w:after="0"/>
        <w:ind w:left="1080"/>
        <w:jc w:val="both"/>
        <w:rPr>
          <w:rFonts w:ascii="Arial" w:hAnsi="Arial" w:cs="Arial"/>
          <w:color w:val="000000"/>
          <w:szCs w:val="24"/>
        </w:rPr>
      </w:pPr>
      <w:r w:rsidRPr="007F54BC">
        <w:rPr>
          <w:rFonts w:ascii="Arial" w:hAnsi="Arial" w:cs="Arial"/>
          <w:color w:val="000000"/>
          <w:szCs w:val="24"/>
        </w:rPr>
        <w:t xml:space="preserve">Οι μισθωτοί </w:t>
      </w:r>
      <w:r w:rsidR="00DC5070">
        <w:rPr>
          <w:rFonts w:ascii="Arial" w:hAnsi="Arial" w:cs="Arial"/>
          <w:color w:val="000000"/>
          <w:szCs w:val="24"/>
        </w:rPr>
        <w:t xml:space="preserve">και οι απασχολούμενοι με σύμβαση έργου σε φορείς </w:t>
      </w:r>
      <w:r w:rsidRPr="007F54BC">
        <w:rPr>
          <w:rFonts w:ascii="Arial" w:hAnsi="Arial" w:cs="Arial"/>
          <w:color w:val="000000"/>
          <w:szCs w:val="24"/>
        </w:rPr>
        <w:t xml:space="preserve">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w:t>
      </w:r>
      <w:r w:rsidRPr="002B50B8">
        <w:rPr>
          <w:rFonts w:ascii="Arial" w:hAnsi="Arial" w:cs="Arial"/>
          <w:color w:val="000000"/>
          <w:szCs w:val="24"/>
        </w:rPr>
        <w:t>προκύπτ</w:t>
      </w:r>
      <w:r w:rsidR="008E55DD" w:rsidRPr="002B50B8">
        <w:rPr>
          <w:rFonts w:ascii="Arial" w:hAnsi="Arial" w:cs="Arial"/>
          <w:color w:val="000000"/>
          <w:szCs w:val="24"/>
        </w:rPr>
        <w:t>ει: α) ότι πρόκειται για συγχρηματοδοτούμενη δομή και δράση συναφή με ευάλωτες ομάδες και κοινωνική ένταξη, β) το είδος της εμπειρίας και γ) η χρονική διάρκεια αυτής.</w:t>
      </w:r>
    </w:p>
    <w:p w:rsidR="0012354B" w:rsidRPr="00526F94" w:rsidRDefault="008E55DD" w:rsidP="007322AA">
      <w:pPr>
        <w:pStyle w:val="af2"/>
        <w:spacing w:before="120" w:after="0"/>
        <w:ind w:firstLine="360"/>
        <w:rPr>
          <w:rFonts w:ascii="Arial" w:hAnsi="Arial" w:cs="Arial"/>
          <w:b/>
          <w:color w:val="000000"/>
          <w:szCs w:val="24"/>
        </w:rPr>
      </w:pPr>
      <w:r w:rsidRPr="007F54BC">
        <w:rPr>
          <w:rFonts w:ascii="Arial" w:hAnsi="Arial" w:cs="Arial"/>
          <w:b/>
          <w:color w:val="000000"/>
          <w:szCs w:val="24"/>
        </w:rPr>
        <w:t xml:space="preserve"> </w:t>
      </w:r>
      <w:r w:rsidR="0012354B" w:rsidRPr="007F54BC">
        <w:rPr>
          <w:rFonts w:ascii="Arial" w:hAnsi="Arial" w:cs="Arial"/>
          <w:b/>
          <w:color w:val="000000"/>
          <w:szCs w:val="24"/>
        </w:rPr>
        <w:t>(2) Για τους ελεύθερους επαγγελματίες απαιτούνται αθροιστικά:</w:t>
      </w:r>
    </w:p>
    <w:p w:rsidR="0012354B" w:rsidRPr="00526F94" w:rsidRDefault="0012354B" w:rsidP="007322AA">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w:t>
      </w:r>
      <w:r>
        <w:rPr>
          <w:rFonts w:ascii="Arial" w:hAnsi="Arial" w:cs="Arial"/>
          <w:color w:val="000000"/>
          <w:szCs w:val="24"/>
        </w:rPr>
        <w:t>άφεται η διάρκεια της ασφάλισης,</w:t>
      </w:r>
    </w:p>
    <w:p w:rsidR="0012354B" w:rsidRPr="00526F94" w:rsidRDefault="0012354B" w:rsidP="007322AA">
      <w:pPr>
        <w:pStyle w:val="af2"/>
        <w:tabs>
          <w:tab w:val="left" w:pos="360"/>
        </w:tabs>
        <w:spacing w:before="60" w:after="0"/>
        <w:ind w:left="1080" w:hanging="360"/>
        <w:jc w:val="both"/>
        <w:rPr>
          <w:rFonts w:ascii="Arial" w:hAnsi="Arial" w:cs="Arial"/>
          <w:b/>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Υπεύθυνη δήλωση, χωριστή από την αίτηση,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w:t>
      </w:r>
      <w:r w:rsidR="003F32C6" w:rsidRPr="002B50B8">
        <w:rPr>
          <w:rFonts w:ascii="Arial" w:hAnsi="Arial" w:cs="Arial"/>
          <w:color w:val="000000"/>
          <w:szCs w:val="24"/>
        </w:rPr>
        <w:t>για το είδος και τη χρονική διάρκεια της εμπειρίας σε συγχρηματοδοτούμενη δομή και δράση συναφή με ευάλωτες ομάδες και κοινωνική ένταξη</w:t>
      </w:r>
      <w:r w:rsidR="003F32C6" w:rsidRPr="00526F94">
        <w:rPr>
          <w:rFonts w:ascii="Arial" w:hAnsi="Arial" w:cs="Arial"/>
          <w:color w:val="000000"/>
          <w:szCs w:val="24"/>
        </w:rPr>
        <w:t xml:space="preserve"> </w:t>
      </w:r>
      <w:r w:rsidRPr="00526F94">
        <w:rPr>
          <w:rFonts w:ascii="Arial" w:hAnsi="Arial" w:cs="Arial"/>
          <w:b/>
          <w:color w:val="000000"/>
          <w:szCs w:val="24"/>
        </w:rPr>
        <w:t>και</w:t>
      </w:r>
      <w:r w:rsidR="008E55DD" w:rsidRPr="008E55DD">
        <w:rPr>
          <w:rFonts w:ascii="Arial" w:hAnsi="Arial" w:cs="Arial"/>
          <w:color w:val="000000"/>
          <w:szCs w:val="24"/>
        </w:rPr>
        <w:t xml:space="preserve"> </w:t>
      </w:r>
    </w:p>
    <w:p w:rsidR="0012354B" w:rsidRPr="00526F94" w:rsidRDefault="0012354B" w:rsidP="007322AA">
      <w:pPr>
        <w:pStyle w:val="af2"/>
        <w:tabs>
          <w:tab w:val="left" w:pos="180"/>
        </w:tabs>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Υποβολή μιας τουλάχιστον σχετικής σύμβασης ή </w:t>
      </w:r>
      <w:r w:rsidR="005B53D5">
        <w:rPr>
          <w:rFonts w:ascii="Arial" w:hAnsi="Arial" w:cs="Arial"/>
          <w:color w:val="000000"/>
          <w:szCs w:val="24"/>
        </w:rPr>
        <w:t xml:space="preserve">ενός τουλάχιστον </w:t>
      </w:r>
      <w:r w:rsidRPr="00526F94">
        <w:rPr>
          <w:rFonts w:ascii="Arial" w:hAnsi="Arial" w:cs="Arial"/>
          <w:color w:val="000000"/>
          <w:szCs w:val="24"/>
        </w:rPr>
        <w:t>δελτί</w:t>
      </w:r>
      <w:r w:rsidR="005B53D5">
        <w:rPr>
          <w:rFonts w:ascii="Arial" w:hAnsi="Arial" w:cs="Arial"/>
          <w:color w:val="000000"/>
          <w:szCs w:val="24"/>
        </w:rPr>
        <w:t>ου</w:t>
      </w:r>
      <w:r w:rsidRPr="00526F94">
        <w:rPr>
          <w:rFonts w:ascii="Arial" w:hAnsi="Arial" w:cs="Arial"/>
          <w:color w:val="000000"/>
          <w:szCs w:val="24"/>
        </w:rPr>
        <w:t xml:space="preserve"> παροχής υπηρεσιών </w:t>
      </w:r>
      <w:r w:rsidR="005B53D5">
        <w:rPr>
          <w:rFonts w:ascii="Arial" w:hAnsi="Arial" w:cs="Arial"/>
          <w:color w:val="000000"/>
          <w:szCs w:val="24"/>
        </w:rPr>
        <w:t xml:space="preserve">ανά έτος, </w:t>
      </w:r>
      <w:r w:rsidRPr="00526F94">
        <w:rPr>
          <w:rFonts w:ascii="Arial" w:hAnsi="Arial" w:cs="Arial"/>
          <w:color w:val="000000"/>
          <w:szCs w:val="24"/>
        </w:rPr>
        <w:t xml:space="preserve">που </w:t>
      </w:r>
      <w:r w:rsidR="003D166E">
        <w:rPr>
          <w:rFonts w:ascii="Arial" w:hAnsi="Arial" w:cs="Arial"/>
          <w:color w:val="000000"/>
          <w:szCs w:val="24"/>
        </w:rPr>
        <w:t xml:space="preserve">να </w:t>
      </w:r>
      <w:r w:rsidRPr="00526F94">
        <w:rPr>
          <w:rFonts w:ascii="Arial" w:hAnsi="Arial" w:cs="Arial"/>
          <w:color w:val="000000"/>
          <w:szCs w:val="24"/>
        </w:rPr>
        <w:t>καλύπτουν ενδεικτικώς τη διάρκεια και το είδος της εμπειρίας.</w:t>
      </w:r>
    </w:p>
    <w:p w:rsidR="003F32C6" w:rsidRPr="00526F94" w:rsidRDefault="003F32C6" w:rsidP="003F32C6">
      <w:pPr>
        <w:pStyle w:val="af2"/>
        <w:tabs>
          <w:tab w:val="left" w:pos="1080"/>
        </w:tabs>
        <w:spacing w:before="120" w:after="0"/>
        <w:ind w:left="720"/>
        <w:jc w:val="both"/>
        <w:rPr>
          <w:rFonts w:ascii="Arial" w:hAnsi="Arial" w:cs="Arial"/>
          <w:color w:val="000000"/>
          <w:szCs w:val="24"/>
        </w:rPr>
      </w:pPr>
      <w:r w:rsidRPr="002B50B8">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προκύπτει: α) ότι πρόκειται για συγχρηματοδοτούμενη δομή και δράση συναφή με ευάλωτες ομάδες και κοινωνική ένταξη, β) το είδος της εμπειρίας και γ) η χρονική διάρκεια αυτής.</w:t>
      </w:r>
    </w:p>
    <w:p w:rsidR="00287776" w:rsidRDefault="00287776" w:rsidP="00287776">
      <w:pPr>
        <w:pStyle w:val="af2"/>
        <w:tabs>
          <w:tab w:val="left" w:pos="180"/>
        </w:tabs>
        <w:spacing w:before="120" w:after="0"/>
        <w:ind w:left="360"/>
        <w:jc w:val="both"/>
        <w:rPr>
          <w:rFonts w:ascii="Arial" w:hAnsi="Arial" w:cs="Arial"/>
          <w:color w:val="000000"/>
          <w:szCs w:val="24"/>
        </w:rPr>
      </w:pPr>
    </w:p>
    <w:p w:rsidR="00287776" w:rsidRPr="008F153D" w:rsidRDefault="00287776" w:rsidP="00287776">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1D1502" w:rsidRDefault="001D1502" w:rsidP="007322AA">
      <w:pPr>
        <w:pStyle w:val="af3"/>
        <w:tabs>
          <w:tab w:val="left" w:pos="180"/>
        </w:tabs>
        <w:spacing w:before="60"/>
        <w:jc w:val="both"/>
        <w:rPr>
          <w:rFonts w:ascii="Arial" w:hAnsi="Arial" w:cs="Arial"/>
          <w:b w:val="0"/>
          <w:color w:val="000000"/>
          <w:sz w:val="24"/>
          <w:szCs w:val="24"/>
        </w:rPr>
      </w:pPr>
    </w:p>
    <w:p w:rsidR="0012354B" w:rsidRDefault="0012354B" w:rsidP="007322AA">
      <w:pPr>
        <w:pStyle w:val="a7"/>
        <w:spacing w:line="240" w:lineRule="auto"/>
        <w:rPr>
          <w:rFonts w:ascii="Arial" w:hAnsi="Arial" w:cs="Arial"/>
          <w:b/>
        </w:rPr>
      </w:pPr>
      <w:r w:rsidRPr="0070187E">
        <w:rPr>
          <w:rFonts w:ascii="Arial" w:hAnsi="Arial" w:cs="Arial"/>
          <w:b/>
        </w:rPr>
        <w:t>ΕΠΙΣΗΜΑΝΣΕΙΣ ΓΙΑ ΤΟΥΣ ΤΡΟΠΟΥΣ ΑΠΟΔΕΙΞΗΣ ΤΗΣ ΕΜΠΕΙΡΙΑΣ:</w:t>
      </w:r>
    </w:p>
    <w:p w:rsidR="0012354B" w:rsidRPr="00526F94" w:rsidRDefault="0012354B" w:rsidP="007322AA">
      <w:pPr>
        <w:pStyle w:val="a7"/>
        <w:spacing w:line="240" w:lineRule="auto"/>
        <w:ind w:left="360" w:hanging="360"/>
        <w:rPr>
          <w:rFonts w:ascii="Arial" w:hAnsi="Arial" w:cs="Arial"/>
          <w:sz w:val="24"/>
          <w:szCs w:val="24"/>
        </w:rPr>
      </w:pPr>
      <w:r w:rsidRPr="00526F94">
        <w:rPr>
          <w:rFonts w:ascii="Arial" w:hAnsi="Arial" w:cs="Arial"/>
          <w:sz w:val="24"/>
          <w:szCs w:val="24"/>
        </w:rPr>
        <w:t xml:space="preserve">α) </w:t>
      </w:r>
      <w:r w:rsidR="00BD48DD">
        <w:rPr>
          <w:rFonts w:ascii="Arial" w:hAnsi="Arial" w:cs="Arial"/>
          <w:sz w:val="24"/>
          <w:szCs w:val="24"/>
        </w:rPr>
        <w:tab/>
      </w:r>
      <w:r w:rsidRPr="00526F94">
        <w:rPr>
          <w:rFonts w:ascii="Arial" w:hAnsi="Arial" w:cs="Arial"/>
          <w:sz w:val="24"/>
          <w:szCs w:val="24"/>
        </w:rPr>
        <w:t xml:space="preserve">Οι απασχολούμενοι σε </w:t>
      </w:r>
      <w:r w:rsidRPr="00526F94">
        <w:rPr>
          <w:rFonts w:ascii="Arial" w:hAnsi="Arial" w:cs="Arial"/>
          <w:b/>
          <w:sz w:val="24"/>
          <w:szCs w:val="24"/>
        </w:rPr>
        <w:t>φορείς του δημόσιου τομέα</w:t>
      </w:r>
      <w:r w:rsidRPr="00526F94">
        <w:rPr>
          <w:rFonts w:ascii="Arial" w:hAnsi="Arial" w:cs="Arial"/>
          <w:bCs/>
          <w:sz w:val="24"/>
          <w:szCs w:val="24"/>
        </w:rPr>
        <w:t xml:space="preserve">, </w:t>
      </w:r>
      <w:r w:rsidRPr="00526F94">
        <w:rPr>
          <w:rFonts w:ascii="Arial" w:hAnsi="Arial" w:cs="Arial"/>
          <w:sz w:val="24"/>
          <w:szCs w:val="24"/>
        </w:rPr>
        <w:t xml:space="preserve">που αποδεικνύουν την εμπειρία τους με σχετική βεβαίωση του οικείου φορέα απασχόλησης </w:t>
      </w:r>
      <w:r w:rsidRPr="00526F94">
        <w:rPr>
          <w:rFonts w:ascii="Arial" w:hAnsi="Arial" w:cs="Arial"/>
          <w:i/>
          <w:sz w:val="24"/>
          <w:szCs w:val="24"/>
        </w:rPr>
        <w:t>(βλ. δεύτερο κεφάλαιο «ΑΠΑΡΑΙΤΗΤΑ ΔΙΚΑΙΟΛΟΓΗΤΙΚΑ ΣΥΜΜΕΤΟΧΗΣ»)</w:t>
      </w:r>
      <w:r w:rsidRPr="00526F94">
        <w:rPr>
          <w:rFonts w:ascii="Arial" w:hAnsi="Arial" w:cs="Arial"/>
          <w:sz w:val="24"/>
          <w:szCs w:val="24"/>
        </w:rPr>
        <w:t xml:space="preserve">, υπολογίζουν τους μήνες εμπειρίας </w:t>
      </w:r>
      <w:r w:rsidRPr="00526F94">
        <w:rPr>
          <w:rFonts w:ascii="Arial" w:hAnsi="Arial" w:cs="Arial"/>
          <w:b/>
          <w:sz w:val="24"/>
          <w:szCs w:val="24"/>
        </w:rPr>
        <w:t>αφαιρώντας την ημερομηνία έναρξης της απασχόλησης από την επομένη της ημερομηνίας λήξης</w:t>
      </w:r>
      <w:r w:rsidR="00A65875" w:rsidRPr="00A65875">
        <w:rPr>
          <w:rFonts w:ascii="Arial" w:hAnsi="Arial" w:cs="Arial"/>
          <w:sz w:val="24"/>
          <w:szCs w:val="24"/>
        </w:rPr>
        <w:t>,</w:t>
      </w:r>
      <w:r w:rsidRPr="00526F94">
        <w:rPr>
          <w:rFonts w:ascii="Arial" w:hAnsi="Arial" w:cs="Arial"/>
          <w:b/>
          <w:sz w:val="24"/>
          <w:szCs w:val="24"/>
        </w:rPr>
        <w:t xml:space="preserve"> </w:t>
      </w:r>
      <w:r w:rsidRPr="00526F94">
        <w:rPr>
          <w:rFonts w:ascii="Arial" w:hAnsi="Arial" w:cs="Arial"/>
          <w:sz w:val="24"/>
          <w:szCs w:val="24"/>
        </w:rPr>
        <w:t xml:space="preserve">σύμφωνα με το υπόδειγμα των ασφαλισμένων στα λοιπά ταμεία πλην </w:t>
      </w:r>
      <w:r w:rsidR="00287776">
        <w:rPr>
          <w:rFonts w:ascii="Arial" w:hAnsi="Arial" w:cs="Arial"/>
          <w:sz w:val="24"/>
          <w:szCs w:val="24"/>
        </w:rPr>
        <w:t>ΕΦΚΑ (πρώην ΙΚΑ)</w:t>
      </w:r>
      <w:r w:rsidRPr="00526F94">
        <w:rPr>
          <w:rFonts w:ascii="Arial" w:hAnsi="Arial" w:cs="Arial"/>
          <w:sz w:val="24"/>
          <w:szCs w:val="24"/>
        </w:rPr>
        <w:t>.</w:t>
      </w:r>
    </w:p>
    <w:p w:rsidR="0012354B" w:rsidRPr="00526F94" w:rsidRDefault="0012354B" w:rsidP="0061694A">
      <w:pPr>
        <w:pStyle w:val="a8"/>
        <w:spacing w:before="60" w:after="0" w:line="240" w:lineRule="auto"/>
        <w:ind w:left="357" w:hanging="357"/>
        <w:rPr>
          <w:rFonts w:ascii="Arial" w:hAnsi="Arial" w:cs="Arial"/>
          <w:sz w:val="24"/>
          <w:szCs w:val="24"/>
        </w:rPr>
      </w:pPr>
      <w:r>
        <w:rPr>
          <w:rFonts w:ascii="Arial" w:hAnsi="Arial" w:cs="Arial"/>
          <w:sz w:val="24"/>
          <w:szCs w:val="24"/>
        </w:rPr>
        <w:t>β</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Ο χρόνος εμπειρίας που δηλώνει ο κάθε υποψήφιος πρέπει να </w:t>
      </w:r>
      <w:r w:rsidRPr="00526F94">
        <w:rPr>
          <w:rFonts w:ascii="Arial" w:hAnsi="Arial" w:cs="Arial"/>
          <w:b/>
          <w:sz w:val="24"/>
          <w:szCs w:val="24"/>
        </w:rPr>
        <w:t>συμφωνεί</w:t>
      </w:r>
      <w:r w:rsidRPr="00526F94">
        <w:rPr>
          <w:rFonts w:ascii="Arial" w:hAnsi="Arial" w:cs="Arial"/>
          <w:sz w:val="24"/>
          <w:szCs w:val="24"/>
        </w:rPr>
        <w:t xml:space="preserve"> με το χρόνο που  προκύπτει από τη βεβαίωση του οικείου ασφαλιστικού φορέα. Χρόνος εμπειρίας </w:t>
      </w:r>
      <w:r w:rsidRPr="00526F94">
        <w:rPr>
          <w:rFonts w:ascii="Arial" w:hAnsi="Arial" w:cs="Arial"/>
          <w:sz w:val="24"/>
          <w:szCs w:val="24"/>
        </w:rPr>
        <w:lastRenderedPageBreak/>
        <w:t>που δηλώνεται από τον υποψήφιο και δεν καλύπτεται από ασφαλιστικές εισφορές δεν λαμβάνεται υπόψη και αφαιρείται.</w:t>
      </w:r>
    </w:p>
    <w:p w:rsidR="0012354B" w:rsidRDefault="0012354B" w:rsidP="0061694A">
      <w:pPr>
        <w:pStyle w:val="a8"/>
        <w:spacing w:before="60" w:after="0" w:line="240" w:lineRule="auto"/>
        <w:ind w:left="357" w:hanging="357"/>
        <w:rPr>
          <w:rFonts w:ascii="Arial" w:hAnsi="Arial" w:cs="Arial"/>
          <w:sz w:val="24"/>
          <w:szCs w:val="24"/>
        </w:rPr>
      </w:pPr>
      <w:r>
        <w:rPr>
          <w:rFonts w:ascii="Arial" w:hAnsi="Arial" w:cs="Arial"/>
          <w:sz w:val="24"/>
          <w:szCs w:val="24"/>
        </w:rPr>
        <w:t>γ</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Στην περίπτωση που ο υποψήφιος </w:t>
      </w:r>
      <w:r w:rsidRPr="0070187E">
        <w:rPr>
          <w:rFonts w:ascii="Arial" w:hAnsi="Arial" w:cs="Arial"/>
          <w:sz w:val="24"/>
          <w:szCs w:val="24"/>
        </w:rPr>
        <w:t xml:space="preserve">εργάστηκε με καθεστώς </w:t>
      </w:r>
      <w:r w:rsidRPr="0070187E">
        <w:rPr>
          <w:rFonts w:ascii="Arial" w:hAnsi="Arial" w:cs="Arial"/>
          <w:b/>
          <w:sz w:val="24"/>
          <w:szCs w:val="24"/>
        </w:rPr>
        <w:t>μερικής απασχόλησης</w:t>
      </w:r>
      <w:r w:rsidRPr="0070187E">
        <w:rPr>
          <w:rFonts w:ascii="Arial" w:hAnsi="Arial" w:cs="Arial"/>
          <w:sz w:val="24"/>
          <w:szCs w:val="24"/>
        </w:rPr>
        <w:t xml:space="preserve"> </w:t>
      </w:r>
      <w:r w:rsidR="00900E92">
        <w:rPr>
          <w:rFonts w:ascii="Arial" w:hAnsi="Arial" w:cs="Arial"/>
          <w:sz w:val="24"/>
          <w:szCs w:val="24"/>
        </w:rPr>
        <w:t xml:space="preserve">(αρθρ. 2 του </w:t>
      </w:r>
      <w:r w:rsidR="00130FA8">
        <w:rPr>
          <w:rFonts w:ascii="Arial" w:hAnsi="Arial" w:cs="Arial"/>
          <w:sz w:val="24"/>
          <w:szCs w:val="24"/>
        </w:rPr>
        <w:t>ν.</w:t>
      </w:r>
      <w:r w:rsidR="00900E92">
        <w:rPr>
          <w:rFonts w:ascii="Arial" w:hAnsi="Arial" w:cs="Arial"/>
          <w:sz w:val="24"/>
          <w:szCs w:val="24"/>
        </w:rPr>
        <w:t xml:space="preserve"> 3250/2004)</w:t>
      </w:r>
      <w:r w:rsidR="00DE5485">
        <w:rPr>
          <w:rFonts w:ascii="Arial" w:hAnsi="Arial" w:cs="Arial"/>
          <w:sz w:val="24"/>
          <w:szCs w:val="24"/>
        </w:rPr>
        <w:t xml:space="preserve">, </w:t>
      </w:r>
      <w:r w:rsidRPr="0070187E">
        <w:rPr>
          <w:rFonts w:ascii="Arial" w:hAnsi="Arial" w:cs="Arial"/>
          <w:sz w:val="24"/>
          <w:szCs w:val="24"/>
        </w:rPr>
        <w:t xml:space="preserve">ο χρόνος εμπειρίας υπολογίζεται στο </w:t>
      </w:r>
      <w:r w:rsidRPr="0070187E">
        <w:rPr>
          <w:rFonts w:ascii="Arial" w:hAnsi="Arial" w:cs="Arial"/>
          <w:b/>
          <w:sz w:val="24"/>
          <w:szCs w:val="24"/>
        </w:rPr>
        <w:t>ήμισυ</w:t>
      </w:r>
      <w:r w:rsidRPr="0070187E">
        <w:rPr>
          <w:rFonts w:ascii="Arial" w:hAnsi="Arial" w:cs="Arial"/>
          <w:sz w:val="24"/>
          <w:szCs w:val="24"/>
        </w:rPr>
        <w:t xml:space="preserve"> και όπως επισημαίνεται και στην παρ.1</w:t>
      </w:r>
      <w:r w:rsidR="00AC7FC4">
        <w:rPr>
          <w:rFonts w:ascii="Arial" w:hAnsi="Arial" w:cs="Arial"/>
          <w:sz w:val="24"/>
          <w:szCs w:val="24"/>
        </w:rPr>
        <w:t>0</w:t>
      </w:r>
      <w:r w:rsidRPr="0070187E">
        <w:rPr>
          <w:rFonts w:ascii="Arial" w:hAnsi="Arial" w:cs="Arial"/>
          <w:sz w:val="24"/>
          <w:szCs w:val="24"/>
        </w:rPr>
        <w:t xml:space="preserve"> «Πιστοποιητικά απόδει</w:t>
      </w:r>
      <w:r w:rsidR="00AC7FC4">
        <w:rPr>
          <w:rFonts w:ascii="Arial" w:hAnsi="Arial" w:cs="Arial"/>
          <w:sz w:val="24"/>
          <w:szCs w:val="24"/>
        </w:rPr>
        <w:t>ξης  εμπειρίας» του ΚΕΦΑΛΑΙΟΥ Ι</w:t>
      </w:r>
      <w:r w:rsidRPr="0070187E">
        <w:rPr>
          <w:rFonts w:ascii="Arial" w:hAnsi="Arial" w:cs="Arial"/>
          <w:sz w:val="24"/>
          <w:szCs w:val="24"/>
        </w:rPr>
        <w:t xml:space="preserve"> του παρόντος Παραρτήματος στην περίπτωση αυτή, ο υποψήφιος, πλέον της βεβαίωσης του οικείου ασφαλιστικού φορέα, </w:t>
      </w:r>
      <w:r w:rsidRPr="0070187E">
        <w:rPr>
          <w:rFonts w:ascii="Arial" w:hAnsi="Arial" w:cs="Arial"/>
          <w:b/>
          <w:sz w:val="24"/>
          <w:szCs w:val="24"/>
        </w:rPr>
        <w:t>οφείλει</w:t>
      </w:r>
      <w:r w:rsidRPr="0070187E">
        <w:rPr>
          <w:rFonts w:ascii="Arial" w:hAnsi="Arial" w:cs="Arial"/>
          <w:sz w:val="24"/>
          <w:szCs w:val="24"/>
        </w:rPr>
        <w:t xml:space="preserve"> να προσκομίσει και </w:t>
      </w:r>
      <w:r w:rsidRPr="0070187E">
        <w:rPr>
          <w:rFonts w:ascii="Arial" w:hAnsi="Arial" w:cs="Arial"/>
          <w:b/>
          <w:sz w:val="24"/>
          <w:szCs w:val="24"/>
        </w:rPr>
        <w:t>βεβαίωση του δημοσίου φορέα</w:t>
      </w:r>
      <w:r w:rsidRPr="003A088F">
        <w:rPr>
          <w:rFonts w:ascii="Arial" w:hAnsi="Arial" w:cs="Arial"/>
          <w:b/>
          <w:sz w:val="24"/>
          <w:szCs w:val="24"/>
        </w:rPr>
        <w:t>,</w:t>
      </w:r>
      <w:r w:rsidRPr="0070187E">
        <w:rPr>
          <w:rFonts w:ascii="Arial" w:hAnsi="Arial" w:cs="Arial"/>
          <w:sz w:val="24"/>
          <w:szCs w:val="24"/>
        </w:rPr>
        <w:t xml:space="preserve"> </w:t>
      </w:r>
      <w:r w:rsidRPr="0087287E">
        <w:rPr>
          <w:rFonts w:ascii="Arial" w:hAnsi="Arial" w:cs="Arial"/>
          <w:sz w:val="24"/>
          <w:szCs w:val="24"/>
        </w:rPr>
        <w:t>στον οποίο</w:t>
      </w:r>
      <w:r w:rsidRPr="0070187E">
        <w:rPr>
          <w:rFonts w:ascii="Arial" w:hAnsi="Arial" w:cs="Arial"/>
          <w:sz w:val="24"/>
          <w:szCs w:val="24"/>
        </w:rPr>
        <w:t xml:space="preserve"> απασχολήθηκε μερικώς.</w:t>
      </w:r>
    </w:p>
    <w:p w:rsidR="008562AE" w:rsidRPr="0070187E" w:rsidRDefault="008562AE" w:rsidP="0061694A">
      <w:pPr>
        <w:pStyle w:val="a8"/>
        <w:spacing w:before="60" w:after="0" w:line="240" w:lineRule="auto"/>
        <w:ind w:left="357" w:hanging="357"/>
        <w:rPr>
          <w:rFonts w:ascii="Arial" w:hAnsi="Arial" w:cs="Arial"/>
          <w:sz w:val="24"/>
          <w:szCs w:val="24"/>
        </w:rPr>
      </w:pPr>
      <w:r>
        <w:rPr>
          <w:rFonts w:ascii="Arial" w:hAnsi="Arial" w:cs="Arial"/>
          <w:sz w:val="24"/>
          <w:szCs w:val="24"/>
        </w:rPr>
        <w:t xml:space="preserve">δ) </w:t>
      </w:r>
      <w:r w:rsidR="00BD48DD">
        <w:rPr>
          <w:rFonts w:ascii="Arial" w:hAnsi="Arial" w:cs="Arial"/>
          <w:sz w:val="24"/>
          <w:szCs w:val="24"/>
        </w:rPr>
        <w:tab/>
      </w:r>
      <w:r>
        <w:rPr>
          <w:rFonts w:ascii="Arial" w:hAnsi="Arial" w:cs="Arial"/>
          <w:sz w:val="24"/>
          <w:szCs w:val="24"/>
        </w:rPr>
        <w:t xml:space="preserve">Οι απασχολούμενοι (μισθωτοί) </w:t>
      </w:r>
      <w:r w:rsidRPr="008562AE">
        <w:rPr>
          <w:rFonts w:ascii="Arial" w:hAnsi="Arial" w:cs="Arial"/>
          <w:sz w:val="24"/>
          <w:szCs w:val="24"/>
        </w:rPr>
        <w:t>του ιδιωτικού τομέα</w:t>
      </w:r>
      <w:r>
        <w:rPr>
          <w:rFonts w:ascii="Arial" w:hAnsi="Arial" w:cs="Arial"/>
          <w:b/>
          <w:sz w:val="24"/>
          <w:szCs w:val="24"/>
        </w:rPr>
        <w:t xml:space="preserve"> </w:t>
      </w:r>
      <w:r w:rsidRPr="008562AE">
        <w:rPr>
          <w:rFonts w:ascii="Arial" w:hAnsi="Arial" w:cs="Arial"/>
          <w:b/>
          <w:sz w:val="24"/>
          <w:szCs w:val="24"/>
        </w:rPr>
        <w:t>δύνανται να προσκομίσουν</w:t>
      </w:r>
      <w:r>
        <w:rPr>
          <w:rFonts w:ascii="Arial" w:hAnsi="Arial" w:cs="Arial"/>
          <w:sz w:val="24"/>
          <w:szCs w:val="24"/>
        </w:rPr>
        <w:t xml:space="preserve">, αντί της βεβαίωσης του </w:t>
      </w:r>
      <w:r w:rsidR="00287776">
        <w:rPr>
          <w:rFonts w:ascii="Arial" w:hAnsi="Arial" w:cs="Arial"/>
          <w:sz w:val="24"/>
          <w:szCs w:val="24"/>
        </w:rPr>
        <w:t>ΕΦΚΑ (πρώην ΙΚΑ)</w:t>
      </w:r>
      <w:r>
        <w:rPr>
          <w:rFonts w:ascii="Arial" w:hAnsi="Arial" w:cs="Arial"/>
          <w:sz w:val="24"/>
          <w:szCs w:val="24"/>
        </w:rPr>
        <w:t xml:space="preserve">, Λογαριασμό Ασφαλισμένου </w:t>
      </w:r>
      <w:r w:rsidR="00287776">
        <w:rPr>
          <w:rFonts w:ascii="Arial" w:hAnsi="Arial" w:cs="Arial"/>
          <w:sz w:val="24"/>
          <w:szCs w:val="24"/>
        </w:rPr>
        <w:t>ΕΦΚΑ</w:t>
      </w:r>
      <w:r w:rsidR="00A75D9D">
        <w:rPr>
          <w:rFonts w:ascii="Arial" w:hAnsi="Arial" w:cs="Arial"/>
          <w:sz w:val="24"/>
          <w:szCs w:val="24"/>
        </w:rPr>
        <w:t>, που να έχει εκδοθεί αρμοδίως</w:t>
      </w:r>
      <w:r w:rsidR="003D166E">
        <w:rPr>
          <w:rFonts w:ascii="Arial" w:hAnsi="Arial" w:cs="Arial"/>
          <w:sz w:val="24"/>
          <w:szCs w:val="24"/>
        </w:rPr>
        <w:t xml:space="preserve"> ή παλαιότερα εκδοθείσες καρτέλες ενσήμων του ΙΚΑ</w:t>
      </w:r>
      <w:r>
        <w:rPr>
          <w:rFonts w:ascii="Arial" w:hAnsi="Arial" w:cs="Arial"/>
          <w:sz w:val="24"/>
          <w:szCs w:val="24"/>
        </w:rPr>
        <w:t>.</w:t>
      </w:r>
    </w:p>
    <w:p w:rsidR="0012354B" w:rsidRPr="00526F94" w:rsidRDefault="0012354B" w:rsidP="007322AA">
      <w:pPr>
        <w:pStyle w:val="a3"/>
        <w:tabs>
          <w:tab w:val="left" w:pos="180"/>
        </w:tabs>
        <w:spacing w:before="240"/>
        <w:ind w:left="0"/>
        <w:rPr>
          <w:rFonts w:ascii="Arial" w:hAnsi="Arial" w:cs="Arial"/>
          <w:b/>
          <w:bCs/>
          <w:color w:val="000000"/>
          <w:sz w:val="22"/>
          <w:szCs w:val="22"/>
        </w:rPr>
      </w:pPr>
      <w:r w:rsidRPr="00526F94">
        <w:rPr>
          <w:rFonts w:ascii="Arial" w:hAnsi="Arial" w:cs="Arial"/>
          <w:b/>
          <w:bCs/>
          <w:color w:val="000000"/>
          <w:sz w:val="22"/>
          <w:szCs w:val="22"/>
        </w:rPr>
        <w:t>ΕΠΙΣΗΜΑΝΣΗ ΓΙΑ ΤΟΥΣ ΑΠΑΣΧΟΛΟΥΜΕΝΟΥΣ ΣΤΟ ΔΗΜΟΣΙΟ ΤΟΜΕΑ:</w:t>
      </w:r>
    </w:p>
    <w:p w:rsidR="0012354B" w:rsidRDefault="0012354B" w:rsidP="007322AA">
      <w:pPr>
        <w:pStyle w:val="a3"/>
        <w:tabs>
          <w:tab w:val="left" w:pos="180"/>
        </w:tabs>
        <w:spacing w:before="120"/>
        <w:ind w:left="0"/>
        <w:jc w:val="both"/>
        <w:rPr>
          <w:rFonts w:ascii="Arial" w:hAnsi="Arial" w:cs="Arial"/>
          <w:color w:val="000000"/>
          <w:sz w:val="24"/>
          <w:szCs w:val="24"/>
        </w:rPr>
      </w:pPr>
      <w:r w:rsidRPr="00526F94">
        <w:rPr>
          <w:rFonts w:ascii="Arial" w:hAnsi="Arial" w:cs="Arial"/>
          <w:color w:val="000000"/>
          <w:sz w:val="24"/>
          <w:szCs w:val="24"/>
        </w:rPr>
        <w:t xml:space="preserve">Ως φορείς του Δημοσίου νοούνται </w:t>
      </w:r>
      <w:r w:rsidR="00D57EE6">
        <w:rPr>
          <w:rFonts w:ascii="Arial" w:hAnsi="Arial" w:cs="Arial"/>
          <w:color w:val="000000"/>
          <w:sz w:val="24"/>
          <w:szCs w:val="24"/>
        </w:rPr>
        <w:t>ο</w:t>
      </w:r>
      <w:r w:rsidRPr="00526F94">
        <w:rPr>
          <w:rFonts w:ascii="Arial" w:hAnsi="Arial" w:cs="Arial"/>
          <w:color w:val="000000"/>
          <w:sz w:val="24"/>
          <w:szCs w:val="24"/>
        </w:rPr>
        <w:t xml:space="preserve">ι Υπηρεσίες του Δημοσίου, τα </w:t>
      </w:r>
      <w:r w:rsidR="00130FA8">
        <w:rPr>
          <w:rFonts w:ascii="Arial" w:hAnsi="Arial" w:cs="Arial"/>
          <w:color w:val="000000"/>
          <w:sz w:val="24"/>
          <w:szCs w:val="24"/>
        </w:rPr>
        <w:t>Ν.</w:t>
      </w:r>
      <w:r w:rsidRPr="00526F94">
        <w:rPr>
          <w:rFonts w:ascii="Arial" w:hAnsi="Arial" w:cs="Arial"/>
          <w:color w:val="000000"/>
          <w:sz w:val="24"/>
          <w:szCs w:val="24"/>
        </w:rPr>
        <w:t xml:space="preserve">Π.Δ.Δ., τα </w:t>
      </w:r>
      <w:r w:rsidR="00130FA8">
        <w:rPr>
          <w:rFonts w:ascii="Arial" w:hAnsi="Arial" w:cs="Arial"/>
          <w:color w:val="000000"/>
          <w:sz w:val="24"/>
          <w:szCs w:val="24"/>
        </w:rPr>
        <w:t>Ν.</w:t>
      </w:r>
      <w:r w:rsidRPr="00526F94">
        <w:rPr>
          <w:rFonts w:ascii="Arial" w:hAnsi="Arial" w:cs="Arial"/>
          <w:color w:val="000000"/>
          <w:sz w:val="24"/>
          <w:szCs w:val="24"/>
        </w:rPr>
        <w:t>Π.Ι.Δ. του δημόσιου τομέα, οι Ο.Τ.Α. πρώτου και δεύτερου βαθμού</w:t>
      </w:r>
      <w:r>
        <w:rPr>
          <w:rFonts w:ascii="Arial" w:hAnsi="Arial" w:cs="Arial"/>
          <w:color w:val="000000"/>
          <w:sz w:val="24"/>
          <w:szCs w:val="24"/>
        </w:rPr>
        <w:t>,</w:t>
      </w:r>
      <w:r w:rsidRPr="00526F94">
        <w:rPr>
          <w:rFonts w:ascii="Arial" w:hAnsi="Arial" w:cs="Arial"/>
          <w:color w:val="000000"/>
          <w:sz w:val="24"/>
          <w:szCs w:val="24"/>
        </w:rPr>
        <w:t xml:space="preserve"> καθώς και τα νομικά πρόσωπα των Ο.Τ.Α., όπως ορίζονται</w:t>
      </w:r>
      <w:r w:rsidR="002615E5">
        <w:rPr>
          <w:rFonts w:ascii="Arial" w:hAnsi="Arial" w:cs="Arial"/>
          <w:color w:val="000000"/>
          <w:sz w:val="24"/>
          <w:szCs w:val="24"/>
        </w:rPr>
        <w:t xml:space="preserve"> στη</w:t>
      </w:r>
      <w:r w:rsidR="00666713">
        <w:rPr>
          <w:rFonts w:ascii="Arial" w:hAnsi="Arial" w:cs="Arial"/>
          <w:color w:val="000000"/>
          <w:sz w:val="24"/>
          <w:szCs w:val="24"/>
        </w:rPr>
        <w:t>ν</w:t>
      </w:r>
      <w:r w:rsidR="002615E5" w:rsidRPr="002615E5">
        <w:rPr>
          <w:rFonts w:ascii="Arial" w:hAnsi="Arial" w:cs="Arial"/>
          <w:color w:val="000000"/>
          <w:szCs w:val="24"/>
        </w:rPr>
        <w:t xml:space="preserve"> </w:t>
      </w:r>
      <w:r w:rsidR="002615E5" w:rsidRPr="002615E5">
        <w:rPr>
          <w:rFonts w:ascii="Arial" w:hAnsi="Arial" w:cs="Arial"/>
          <w:color w:val="000000"/>
          <w:sz w:val="24"/>
          <w:szCs w:val="24"/>
        </w:rPr>
        <w:t>παρ.1 του άρθρου 2 του Ν. 4765/2021</w:t>
      </w:r>
      <w:r w:rsidR="00900E92">
        <w:rPr>
          <w:rFonts w:ascii="Arial" w:hAnsi="Arial" w:cs="Arial"/>
          <w:color w:val="000000"/>
          <w:sz w:val="24"/>
          <w:szCs w:val="24"/>
        </w:rPr>
        <w:t xml:space="preserve">, </w:t>
      </w:r>
      <w:r w:rsidRPr="00526F94">
        <w:rPr>
          <w:rFonts w:ascii="Arial" w:hAnsi="Arial" w:cs="Arial"/>
          <w:color w:val="000000"/>
          <w:sz w:val="24"/>
          <w:szCs w:val="24"/>
        </w:rPr>
        <w:t>όπως ισχύει.</w:t>
      </w:r>
    </w:p>
    <w:p w:rsidR="00992628" w:rsidRPr="00A56BC1" w:rsidRDefault="00992628" w:rsidP="007322AA">
      <w:pPr>
        <w:pStyle w:val="a3"/>
        <w:tabs>
          <w:tab w:val="left" w:pos="180"/>
        </w:tabs>
        <w:spacing w:before="120"/>
        <w:ind w:left="0"/>
        <w:jc w:val="both"/>
        <w:rPr>
          <w:rFonts w:ascii="Arial" w:hAnsi="Arial" w:cs="Arial"/>
          <w:color w:val="000000"/>
          <w:sz w:val="12"/>
          <w:szCs w:val="12"/>
        </w:rPr>
      </w:pPr>
    </w:p>
    <w:p w:rsidR="0012354B" w:rsidRPr="00526F94" w:rsidRDefault="0012354B" w:rsidP="007322AA">
      <w:pPr>
        <w:pStyle w:val="a3"/>
        <w:tabs>
          <w:tab w:val="left" w:pos="180"/>
        </w:tabs>
        <w:spacing w:before="120"/>
        <w:ind w:left="0"/>
        <w:rPr>
          <w:rFonts w:ascii="Arial" w:hAnsi="Arial" w:cs="Arial"/>
          <w:b/>
          <w:color w:val="000000"/>
          <w:sz w:val="22"/>
          <w:szCs w:val="22"/>
        </w:rPr>
      </w:pPr>
      <w:r w:rsidRPr="00526F94">
        <w:rPr>
          <w:rFonts w:ascii="Arial" w:hAnsi="Arial" w:cs="Arial"/>
          <w:b/>
          <w:color w:val="000000"/>
          <w:sz w:val="22"/>
          <w:szCs w:val="22"/>
        </w:rPr>
        <w:t>Ως εργασία που έχει διανυθεί στο Δημόσιο Τομέα, θεωρείται επίσης:</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απασχόληση κατά τη διάρκεια της Στρατιωτικής Θητείας.</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συμμετοχή σε προγράμματα απόκτησης εργασιακής εμπειρίας (</w:t>
      </w:r>
      <w:r w:rsidRPr="00526F94">
        <w:rPr>
          <w:rFonts w:ascii="Arial" w:hAnsi="Arial" w:cs="Arial"/>
          <w:color w:val="000000"/>
          <w:sz w:val="24"/>
          <w:szCs w:val="24"/>
          <w:lang w:val="en-US"/>
        </w:rPr>
        <w:t>STAGE</w:t>
      </w:r>
      <w:r w:rsidRPr="00526F94">
        <w:rPr>
          <w:rFonts w:ascii="Arial" w:hAnsi="Arial" w:cs="Arial"/>
          <w:color w:val="000000"/>
          <w:sz w:val="24"/>
          <w:szCs w:val="24"/>
        </w:rPr>
        <w:t xml:space="preserve">) του ΟΑΕΔ. </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 xml:space="preserve">Η απασχόληση με Σύμβαση Μίσθωσης Έργου σε φορείς του Δημοσίου. </w:t>
      </w:r>
    </w:p>
    <w:p w:rsidR="0012354B" w:rsidRPr="00526F94" w:rsidRDefault="0012354B" w:rsidP="007322AA">
      <w:pPr>
        <w:pStyle w:val="af2"/>
        <w:spacing w:before="120"/>
        <w:ind w:right="-57"/>
        <w:rPr>
          <w:rFonts w:ascii="Arial" w:hAnsi="Arial" w:cs="Arial"/>
          <w:b/>
          <w:color w:val="000000"/>
          <w:szCs w:val="24"/>
          <w:u w:val="single"/>
        </w:rPr>
      </w:pPr>
      <w:r w:rsidRPr="00526F94">
        <w:rPr>
          <w:rFonts w:ascii="Arial" w:hAnsi="Arial" w:cs="Arial"/>
          <w:b/>
          <w:color w:val="000000"/>
          <w:szCs w:val="24"/>
          <w:u w:val="single"/>
        </w:rPr>
        <w:t>Όταν η εμπειρία έχει αποκτηθεί στην αλλοδαπή:</w:t>
      </w:r>
    </w:p>
    <w:p w:rsidR="0012354B" w:rsidRPr="00526F94" w:rsidRDefault="0012354B" w:rsidP="007322AA">
      <w:pPr>
        <w:pStyle w:val="af2"/>
        <w:tabs>
          <w:tab w:val="left" w:pos="360"/>
        </w:tabs>
        <w:jc w:val="both"/>
        <w:rPr>
          <w:rFonts w:ascii="Arial" w:hAnsi="Arial" w:cs="Arial"/>
          <w:color w:val="000000"/>
          <w:szCs w:val="24"/>
        </w:rPr>
      </w:pPr>
      <w:r w:rsidRPr="00526F94">
        <w:rPr>
          <w:rFonts w:ascii="Arial" w:hAnsi="Arial" w:cs="Arial"/>
          <w:color w:val="000000"/>
          <w:szCs w:val="24"/>
        </w:rPr>
        <w:t>Για εμπειρία η οποία έχει αποκτηθεί στην αλλοδαπή</w:t>
      </w:r>
      <w:r w:rsidR="0091775B">
        <w:rPr>
          <w:rFonts w:ascii="Arial" w:hAnsi="Arial" w:cs="Arial"/>
          <w:color w:val="000000"/>
          <w:szCs w:val="24"/>
        </w:rPr>
        <w:t>,</w:t>
      </w:r>
      <w:r w:rsidRPr="00526F94">
        <w:rPr>
          <w:rFonts w:ascii="Arial" w:hAnsi="Arial" w:cs="Arial"/>
          <w:color w:val="000000"/>
          <w:szCs w:val="24"/>
        </w:rPr>
        <w:t xml:space="preserve"> </w:t>
      </w:r>
      <w:r w:rsidRPr="00526F94">
        <w:rPr>
          <w:rFonts w:ascii="Arial" w:hAnsi="Arial" w:cs="Arial"/>
          <w:b/>
          <w:color w:val="000000"/>
          <w:szCs w:val="24"/>
        </w:rPr>
        <w:t>επιπλέον</w:t>
      </w:r>
      <w:r w:rsidRPr="00526F94">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Pr>
          <w:rFonts w:ascii="Arial" w:hAnsi="Arial" w:cs="Arial"/>
          <w:color w:val="000000"/>
          <w:szCs w:val="24"/>
        </w:rPr>
        <w:t>,</w:t>
      </w:r>
      <w:r w:rsidRPr="00526F94">
        <w:rPr>
          <w:rFonts w:ascii="Arial" w:hAnsi="Arial" w:cs="Arial"/>
          <w:color w:val="000000"/>
          <w:szCs w:val="24"/>
        </w:rPr>
        <w:t xml:space="preserve"> ο υποψήφιος προσκομίζει:</w:t>
      </w:r>
    </w:p>
    <w:p w:rsidR="0012354B" w:rsidRPr="00526F94" w:rsidRDefault="0012354B" w:rsidP="007322AA">
      <w:pPr>
        <w:pStyle w:val="af2"/>
        <w:tabs>
          <w:tab w:val="left" w:pos="180"/>
        </w:tabs>
        <w:spacing w:before="40"/>
        <w:jc w:val="both"/>
        <w:rPr>
          <w:rFonts w:ascii="Arial" w:hAnsi="Arial" w:cs="Arial"/>
          <w:b/>
          <w:color w:val="000000"/>
          <w:szCs w:val="24"/>
        </w:rPr>
      </w:pPr>
      <w:r w:rsidRPr="00526F94">
        <w:rPr>
          <w:rFonts w:ascii="Arial" w:hAnsi="Arial" w:cs="Arial"/>
          <w:color w:val="000000"/>
          <w:szCs w:val="24"/>
        </w:rPr>
        <w:t>(1)</w:t>
      </w:r>
      <w:r w:rsidRPr="00526F94">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526F94" w:rsidRDefault="0012354B" w:rsidP="007322AA">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εργοδότη</w:t>
      </w:r>
      <w:r w:rsidR="00D57EE6" w:rsidRPr="00D57EE6">
        <w:rPr>
          <w:rFonts w:ascii="Arial" w:hAnsi="Arial" w:cs="Arial"/>
          <w:color w:val="000000"/>
          <w:szCs w:val="24"/>
        </w:rPr>
        <w:t xml:space="preserve"> </w:t>
      </w:r>
      <w:r w:rsidR="00D57EE6">
        <w:rPr>
          <w:rFonts w:ascii="Arial" w:hAnsi="Arial" w:cs="Arial"/>
          <w:color w:val="000000"/>
          <w:szCs w:val="24"/>
        </w:rPr>
        <w:t>στον οποίο</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526F94">
        <w:rPr>
          <w:rFonts w:ascii="Arial" w:hAnsi="Arial" w:cs="Arial"/>
          <w:b/>
          <w:color w:val="000000"/>
          <w:szCs w:val="24"/>
        </w:rPr>
        <w:t>και</w:t>
      </w:r>
    </w:p>
    <w:p w:rsidR="0012354B" w:rsidRPr="00526F94" w:rsidRDefault="0012354B" w:rsidP="007322AA">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526F94">
        <w:rPr>
          <w:rFonts w:ascii="Arial" w:hAnsi="Arial" w:cs="Arial"/>
          <w:szCs w:val="24"/>
        </w:rPr>
        <w:t xml:space="preserve"> </w:t>
      </w:r>
    </w:p>
    <w:p w:rsidR="0012354B" w:rsidRPr="00526F94" w:rsidRDefault="0012354B" w:rsidP="007322AA">
      <w:pPr>
        <w:pStyle w:val="af2"/>
        <w:tabs>
          <w:tab w:val="left" w:pos="180"/>
          <w:tab w:val="left" w:pos="360"/>
        </w:tabs>
        <w:spacing w:before="40"/>
        <w:jc w:val="both"/>
        <w:rPr>
          <w:rFonts w:ascii="Arial" w:hAnsi="Arial" w:cs="Arial"/>
          <w:b/>
          <w:szCs w:val="24"/>
        </w:rPr>
      </w:pPr>
      <w:r w:rsidRPr="00526F94">
        <w:rPr>
          <w:rFonts w:ascii="Arial" w:hAnsi="Arial" w:cs="Arial"/>
          <w:szCs w:val="24"/>
        </w:rPr>
        <w:t xml:space="preserve">(2) </w:t>
      </w:r>
      <w:r w:rsidRPr="00526F94">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b/>
          <w:color w:val="000000"/>
          <w:szCs w:val="24"/>
        </w:rPr>
      </w:pPr>
      <w:r w:rsidRPr="00526F94">
        <w:rPr>
          <w:rFonts w:ascii="Arial" w:hAnsi="Arial" w:cs="Arial"/>
          <w:color w:val="000000"/>
          <w:szCs w:val="24"/>
        </w:rPr>
        <w:t>Βεβαίωση του εργοδότη</w:t>
      </w:r>
      <w:r w:rsidR="00626C96">
        <w:rPr>
          <w:rFonts w:ascii="Arial" w:hAnsi="Arial" w:cs="Arial"/>
          <w:color w:val="000000"/>
          <w:szCs w:val="24"/>
        </w:rPr>
        <w:t xml:space="preserve"> στον οποίο</w:t>
      </w:r>
      <w:r w:rsidR="00626C96" w:rsidRPr="00526F94">
        <w:rPr>
          <w:rFonts w:ascii="Arial" w:hAnsi="Arial" w:cs="Arial"/>
          <w:color w:val="000000"/>
          <w:szCs w:val="24"/>
        </w:rPr>
        <w:t xml:space="preserve"> </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 xml:space="preserve">Υπεύθυνη δήλωση του ιδίου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526F94">
        <w:rPr>
          <w:rFonts w:ascii="Arial" w:hAnsi="Arial" w:cs="Arial"/>
          <w:b/>
          <w:color w:val="000000"/>
          <w:szCs w:val="24"/>
        </w:rPr>
        <w:t>και</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Default="0012354B" w:rsidP="007322AA">
      <w:pPr>
        <w:pStyle w:val="af2"/>
        <w:tabs>
          <w:tab w:val="left" w:pos="180"/>
        </w:tabs>
        <w:spacing w:before="240"/>
        <w:jc w:val="both"/>
        <w:rPr>
          <w:rFonts w:ascii="Arial" w:hAnsi="Arial" w:cs="Arial"/>
          <w:b/>
          <w:spacing w:val="-6"/>
          <w:szCs w:val="24"/>
        </w:rPr>
      </w:pPr>
      <w:r w:rsidRPr="00A80A27">
        <w:rPr>
          <w:rFonts w:ascii="Arial" w:hAnsi="Arial" w:cs="Arial"/>
          <w:color w:val="000000"/>
          <w:spacing w:val="-6"/>
          <w:szCs w:val="24"/>
        </w:rPr>
        <w:lastRenderedPageBreak/>
        <w:t>(3)</w:t>
      </w:r>
      <w:r w:rsidRPr="00526F94">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526F94">
        <w:rPr>
          <w:rFonts w:ascii="Arial" w:hAnsi="Arial" w:cs="Arial"/>
          <w:b/>
          <w:spacing w:val="-6"/>
          <w:szCs w:val="24"/>
        </w:rPr>
        <w:t xml:space="preserve"> </w:t>
      </w:r>
    </w:p>
    <w:p w:rsidR="00444FAA" w:rsidRPr="00444FAA" w:rsidRDefault="00610DA6" w:rsidP="007322AA">
      <w:pPr>
        <w:pStyle w:val="af2"/>
        <w:spacing w:before="120"/>
        <w:jc w:val="both"/>
        <w:rPr>
          <w:rFonts w:ascii="Arial" w:hAnsi="Arial" w:cs="Arial"/>
          <w:szCs w:val="24"/>
        </w:rPr>
      </w:pPr>
      <w:r w:rsidRPr="00A80A27">
        <w:rPr>
          <w:rFonts w:ascii="Arial" w:hAnsi="Arial" w:cs="Arial"/>
          <w:spacing w:val="-6"/>
          <w:szCs w:val="24"/>
        </w:rPr>
        <w:t>(4)</w:t>
      </w:r>
      <w:r w:rsidRPr="00444FAA">
        <w:rPr>
          <w:rFonts w:ascii="Arial" w:hAnsi="Arial" w:cs="Arial"/>
          <w:b/>
          <w:spacing w:val="-6"/>
          <w:szCs w:val="24"/>
        </w:rPr>
        <w:t xml:space="preserve"> </w:t>
      </w:r>
      <w:r w:rsidR="00444FAA" w:rsidRPr="00444FAA">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Pr>
          <w:rFonts w:ascii="Arial" w:hAnsi="Arial" w:cs="Arial"/>
          <w:szCs w:val="24"/>
        </w:rPr>
        <w:t xml:space="preserve"> </w:t>
      </w:r>
      <w:r w:rsidR="00444FAA" w:rsidRPr="00444FAA">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Pr>
          <w:rFonts w:ascii="Arial" w:hAnsi="Arial" w:cs="Arial"/>
          <w:szCs w:val="24"/>
        </w:rPr>
        <w:t xml:space="preserve"> (παρ. 8 του αρθρ. 17 του </w:t>
      </w:r>
      <w:r w:rsidR="00130FA8">
        <w:rPr>
          <w:rFonts w:ascii="Arial" w:hAnsi="Arial" w:cs="Arial"/>
          <w:szCs w:val="24"/>
        </w:rPr>
        <w:t>ν.</w:t>
      </w:r>
      <w:r w:rsidR="00013285">
        <w:rPr>
          <w:rFonts w:ascii="Arial" w:hAnsi="Arial" w:cs="Arial"/>
          <w:szCs w:val="24"/>
        </w:rPr>
        <w:t xml:space="preserve">2190/1994, όπως </w:t>
      </w:r>
      <w:r w:rsidR="00013285" w:rsidRPr="00635502">
        <w:rPr>
          <w:rFonts w:ascii="Arial" w:hAnsi="Arial" w:cs="Arial"/>
          <w:szCs w:val="24"/>
        </w:rPr>
        <w:t xml:space="preserve">συμπληρώθηκε </w:t>
      </w:r>
      <w:r w:rsidR="00240CFF" w:rsidRPr="00635502">
        <w:rPr>
          <w:rFonts w:ascii="Arial" w:hAnsi="Arial" w:cs="Arial"/>
          <w:szCs w:val="24"/>
        </w:rPr>
        <w:t xml:space="preserve">με την παρ. 2 του άρθρου 13 του </w:t>
      </w:r>
      <w:r w:rsidR="00130FA8">
        <w:rPr>
          <w:rFonts w:ascii="Arial" w:hAnsi="Arial" w:cs="Arial"/>
          <w:szCs w:val="24"/>
        </w:rPr>
        <w:t>ν.</w:t>
      </w:r>
      <w:r w:rsidR="00240CFF" w:rsidRPr="00635502">
        <w:rPr>
          <w:rFonts w:ascii="Arial" w:hAnsi="Arial" w:cs="Arial"/>
          <w:szCs w:val="24"/>
        </w:rPr>
        <w:t xml:space="preserve"> 4148/2013</w:t>
      </w:r>
      <w:r w:rsidR="00013285">
        <w:rPr>
          <w:rFonts w:ascii="Arial" w:hAnsi="Arial" w:cs="Arial"/>
          <w:szCs w:val="24"/>
        </w:rPr>
        <w:t>).</w:t>
      </w:r>
    </w:p>
    <w:p w:rsidR="0012354B" w:rsidRPr="00367759" w:rsidRDefault="0012354B" w:rsidP="007322AA">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7F54BC">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7F54BC">
        <w:rPr>
          <w:rFonts w:ascii="Arial" w:hAnsi="Arial" w:cs="Arial"/>
          <w:b/>
          <w:sz w:val="24"/>
          <w:szCs w:val="24"/>
        </w:rPr>
        <w:t xml:space="preserve">ευκρινή φωτοαντίγραφα </w:t>
      </w:r>
      <w:r w:rsidRPr="007F54BC">
        <w:rPr>
          <w:rFonts w:ascii="Arial" w:hAnsi="Arial" w:cs="Arial"/>
          <w:sz w:val="24"/>
          <w:szCs w:val="24"/>
        </w:rPr>
        <w:t xml:space="preserve">από αντίγραφα εγγράφων που έχουν επικυρωθεί από δικηγόρο </w:t>
      </w:r>
      <w:r w:rsidRPr="007F54BC">
        <w:rPr>
          <w:rFonts w:ascii="Arial" w:hAnsi="Arial" w:cs="Arial"/>
          <w:b/>
          <w:sz w:val="24"/>
          <w:szCs w:val="24"/>
          <w:u w:val="single"/>
        </w:rPr>
        <w:t xml:space="preserve">και </w:t>
      </w:r>
      <w:r w:rsidRPr="007F54BC">
        <w:rPr>
          <w:rFonts w:ascii="Arial" w:hAnsi="Arial" w:cs="Arial"/>
          <w:sz w:val="24"/>
          <w:szCs w:val="24"/>
        </w:rPr>
        <w:t xml:space="preserve">συνοδεύονται  από </w:t>
      </w:r>
      <w:r w:rsidRPr="007F54BC">
        <w:rPr>
          <w:rFonts w:ascii="Arial" w:hAnsi="Arial" w:cs="Arial"/>
          <w:b/>
          <w:sz w:val="24"/>
          <w:szCs w:val="24"/>
        </w:rPr>
        <w:t>επίσημη μετάφρασή</w:t>
      </w:r>
      <w:r w:rsidRPr="007F54BC">
        <w:rPr>
          <w:rFonts w:ascii="Arial" w:hAnsi="Arial" w:cs="Arial"/>
          <w:sz w:val="24"/>
          <w:szCs w:val="24"/>
        </w:rPr>
        <w:t xml:space="preserve"> τους στην ελληνική γλώσσα, σύμφωνα με τα οριζόμενα </w:t>
      </w:r>
      <w:r w:rsidRPr="007F54BC">
        <w:rPr>
          <w:rFonts w:ascii="Arial" w:hAnsi="Arial" w:cs="Arial"/>
          <w:i/>
          <w:sz w:val="24"/>
          <w:szCs w:val="24"/>
        </w:rPr>
        <w:t xml:space="preserve">στην τελευταία ενότητα </w:t>
      </w:r>
      <w:r w:rsidR="0008141D" w:rsidRPr="007F54BC">
        <w:rPr>
          <w:rFonts w:ascii="Arial" w:hAnsi="Arial" w:cs="Arial"/>
          <w:i/>
          <w:sz w:val="24"/>
          <w:szCs w:val="24"/>
        </w:rPr>
        <w:t>«ΠΡΟΣΚΟΜΙΣΗ ΤΙΤΛΩΝ, ΠΙΣΤΟΠΟΙΗΤΙΚΩΝ ΚΑΙ ΒΕΒΑΙΩΣΕΩΝ»</w:t>
      </w:r>
      <w:r w:rsidR="0008141D" w:rsidRPr="0008141D">
        <w:rPr>
          <w:rFonts w:ascii="Arial" w:hAnsi="Arial" w:cs="Arial"/>
        </w:rPr>
        <w:t xml:space="preserve"> </w:t>
      </w:r>
      <w:r w:rsidR="00C756E5">
        <w:rPr>
          <w:rFonts w:ascii="Arial" w:hAnsi="Arial" w:cs="Arial"/>
          <w:sz w:val="24"/>
          <w:szCs w:val="24"/>
        </w:rPr>
        <w:t xml:space="preserve">του Κεφαλαίου </w:t>
      </w:r>
      <w:r w:rsidR="006B475C">
        <w:rPr>
          <w:rFonts w:ascii="Arial" w:hAnsi="Arial" w:cs="Arial"/>
          <w:sz w:val="24"/>
          <w:szCs w:val="24"/>
        </w:rPr>
        <w:t>Ι</w:t>
      </w:r>
      <w:r w:rsidR="0008141D" w:rsidRPr="00367759">
        <w:rPr>
          <w:rFonts w:ascii="Arial" w:hAnsi="Arial" w:cs="Arial"/>
          <w:sz w:val="24"/>
          <w:szCs w:val="24"/>
        </w:rPr>
        <w:t xml:space="preserve"> του παρόντος Παραρτήματος</w:t>
      </w:r>
      <w:r w:rsidRPr="00367759">
        <w:rPr>
          <w:rFonts w:ascii="Arial" w:hAnsi="Arial" w:cs="Arial"/>
          <w:sz w:val="24"/>
          <w:szCs w:val="24"/>
        </w:rPr>
        <w:t>.</w:t>
      </w:r>
    </w:p>
    <w:p w:rsidR="0012354B" w:rsidRDefault="0012354B" w:rsidP="007322AA">
      <w:pPr>
        <w:spacing w:before="40"/>
        <w:ind w:right="-56"/>
        <w:jc w:val="both"/>
        <w:rPr>
          <w:rFonts w:ascii="Arial" w:eastAsia="MS Mincho" w:hAnsi="Arial" w:cs="Arial"/>
          <w:b/>
          <w:sz w:val="28"/>
          <w:szCs w:val="28"/>
          <w:u w:val="single"/>
        </w:rPr>
      </w:pPr>
    </w:p>
    <w:p w:rsidR="0012354B" w:rsidRPr="00526F94" w:rsidRDefault="0012354B" w:rsidP="007322AA">
      <w:pPr>
        <w:ind w:right="-57"/>
        <w:jc w:val="both"/>
        <w:rPr>
          <w:rFonts w:ascii="Arial" w:eastAsia="MS Mincho" w:hAnsi="Arial" w:cs="Arial"/>
          <w:b/>
          <w:szCs w:val="24"/>
          <w:u w:val="single"/>
        </w:rPr>
      </w:pPr>
      <w:r w:rsidRPr="00526F94">
        <w:rPr>
          <w:rFonts w:ascii="Arial" w:eastAsia="MS Mincho" w:hAnsi="Arial" w:cs="Arial"/>
          <w:b/>
          <w:szCs w:val="24"/>
          <w:u w:val="single"/>
        </w:rPr>
        <w:t xml:space="preserve">Ειδικές περιπτώσεις απόδειξης εμπειρίας </w:t>
      </w:r>
    </w:p>
    <w:p w:rsidR="0012354B" w:rsidRPr="00526F94" w:rsidRDefault="0012354B" w:rsidP="007322AA">
      <w:pPr>
        <w:tabs>
          <w:tab w:val="left" w:pos="180"/>
        </w:tabs>
        <w:spacing w:before="180"/>
        <w:jc w:val="both"/>
        <w:rPr>
          <w:rFonts w:ascii="Arial" w:eastAsia="MS Mincho" w:hAnsi="Arial" w:cs="Arial"/>
          <w:szCs w:val="24"/>
        </w:rPr>
      </w:pPr>
      <w:r w:rsidRPr="00526F94">
        <w:rPr>
          <w:rFonts w:ascii="Arial" w:eastAsia="MS Mincho" w:hAnsi="Arial" w:cs="Arial"/>
          <w:b/>
          <w:szCs w:val="24"/>
        </w:rPr>
        <w:t>α.</w:t>
      </w:r>
      <w:r w:rsidRPr="00526F94">
        <w:rPr>
          <w:rFonts w:ascii="Arial" w:eastAsia="MS Mincho" w:hAnsi="Arial" w:cs="Arial"/>
          <w:szCs w:val="24"/>
        </w:rPr>
        <w:t xml:space="preserve"> </w:t>
      </w:r>
      <w:r w:rsidRPr="00526F94">
        <w:rPr>
          <w:rFonts w:ascii="Arial" w:eastAsia="MS Mincho" w:hAnsi="Arial" w:cs="Arial"/>
          <w:b/>
          <w:szCs w:val="24"/>
        </w:rPr>
        <w:t>Δικαστική Απόφαση</w:t>
      </w:r>
    </w:p>
    <w:p w:rsidR="0012354B" w:rsidRPr="007F54BC" w:rsidRDefault="0012354B" w:rsidP="007322AA">
      <w:pPr>
        <w:pStyle w:val="af2"/>
        <w:tabs>
          <w:tab w:val="left" w:pos="180"/>
          <w:tab w:val="left" w:pos="360"/>
        </w:tabs>
        <w:spacing w:before="60"/>
        <w:ind w:right="-57"/>
        <w:jc w:val="both"/>
        <w:rPr>
          <w:rFonts w:ascii="Arial" w:hAnsi="Arial" w:cs="Arial"/>
          <w:szCs w:val="24"/>
        </w:rPr>
      </w:pPr>
      <w:r w:rsidRPr="00526F94">
        <w:rPr>
          <w:rFonts w:ascii="Arial" w:hAnsi="Arial" w:cs="Arial"/>
          <w:szCs w:val="24"/>
        </w:rPr>
        <w:t xml:space="preserve">Η εμπειρία αποδεικνύεται </w:t>
      </w:r>
      <w:r w:rsidRPr="00526F94">
        <w:rPr>
          <w:rFonts w:ascii="Arial" w:hAnsi="Arial" w:cs="Arial"/>
          <w:b/>
          <w:szCs w:val="24"/>
        </w:rPr>
        <w:t xml:space="preserve">και </w:t>
      </w:r>
      <w:r w:rsidRPr="00526F94">
        <w:rPr>
          <w:rFonts w:ascii="Arial" w:hAnsi="Arial" w:cs="Arial"/>
          <w:szCs w:val="24"/>
        </w:rPr>
        <w:t xml:space="preserve">με τυχόν υπάρχουσα δικαστική απόφαση από την οποία να προκύπτει το είδος της εργασίας που παρασχέθηκε καθώς και η χρονική διάρκεια της </w:t>
      </w:r>
      <w:r w:rsidRPr="007F54BC">
        <w:rPr>
          <w:rFonts w:ascii="Arial" w:hAnsi="Arial" w:cs="Arial"/>
          <w:szCs w:val="24"/>
        </w:rPr>
        <w:t>παροχής της.</w:t>
      </w:r>
    </w:p>
    <w:p w:rsidR="0008141D" w:rsidRPr="00992628" w:rsidRDefault="0008141D" w:rsidP="001A3149">
      <w:pPr>
        <w:ind w:right="232"/>
        <w:jc w:val="both"/>
        <w:rPr>
          <w:rFonts w:ascii="Arial" w:hAnsi="Arial" w:cs="Arial"/>
          <w:b/>
          <w:sz w:val="12"/>
          <w:szCs w:val="12"/>
        </w:rPr>
      </w:pPr>
    </w:p>
    <w:p w:rsidR="0012354B" w:rsidRPr="007F54BC" w:rsidRDefault="0012354B" w:rsidP="007322AA">
      <w:pPr>
        <w:spacing w:after="240"/>
        <w:ind w:right="232"/>
        <w:jc w:val="both"/>
        <w:rPr>
          <w:rFonts w:ascii="Arial" w:hAnsi="Arial" w:cs="Arial"/>
          <w:b/>
          <w:szCs w:val="24"/>
        </w:rPr>
      </w:pPr>
      <w:r w:rsidRPr="007F54BC">
        <w:rPr>
          <w:rFonts w:ascii="Arial" w:hAnsi="Arial" w:cs="Arial"/>
          <w:b/>
          <w:szCs w:val="24"/>
        </w:rPr>
        <w:t>β. Διδακτική Απασχόληση</w:t>
      </w:r>
    </w:p>
    <w:p w:rsidR="0012354B" w:rsidRPr="007F54BC" w:rsidRDefault="0012354B" w:rsidP="007322AA">
      <w:pPr>
        <w:ind w:right="232"/>
        <w:jc w:val="both"/>
        <w:rPr>
          <w:rFonts w:ascii="Arial" w:hAnsi="Arial" w:cs="Arial"/>
        </w:rPr>
      </w:pPr>
      <w:r w:rsidRPr="007F54BC">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7F54BC">
        <w:rPr>
          <w:rFonts w:ascii="Arial" w:hAnsi="Arial" w:cs="Arial"/>
          <w:b/>
        </w:rPr>
        <w:t>ημεδαπή,</w:t>
      </w:r>
      <w:r w:rsidRPr="007F54BC">
        <w:rPr>
          <w:rFonts w:ascii="Arial" w:hAnsi="Arial" w:cs="Arial"/>
        </w:rPr>
        <w:t xml:space="preserve"> πρέπει να προσκομίσουν: </w:t>
      </w:r>
    </w:p>
    <w:p w:rsidR="0012354B" w:rsidRPr="00992628" w:rsidRDefault="0012354B" w:rsidP="007322AA">
      <w:pPr>
        <w:ind w:right="232"/>
        <w:jc w:val="both"/>
        <w:rPr>
          <w:rFonts w:ascii="Arial" w:hAnsi="Arial" w:cs="Arial"/>
          <w:sz w:val="12"/>
          <w:szCs w:val="12"/>
        </w:rPr>
      </w:pPr>
    </w:p>
    <w:p w:rsidR="0012354B" w:rsidRPr="007F54BC" w:rsidRDefault="0012354B" w:rsidP="007322AA">
      <w:pPr>
        <w:ind w:right="232"/>
        <w:jc w:val="both"/>
        <w:rPr>
          <w:rFonts w:ascii="Arial" w:hAnsi="Arial" w:cs="Arial"/>
          <w:b/>
          <w:u w:val="single"/>
        </w:rPr>
      </w:pPr>
      <w:r w:rsidRPr="007F54BC">
        <w:rPr>
          <w:rFonts w:ascii="Arial" w:hAnsi="Arial" w:cs="Arial"/>
          <w:b/>
          <w:u w:val="single"/>
        </w:rPr>
        <w:t xml:space="preserve">Για την </w:t>
      </w:r>
      <w:r w:rsidR="00444FAA">
        <w:rPr>
          <w:rFonts w:ascii="Arial" w:hAnsi="Arial" w:cs="Arial"/>
          <w:b/>
          <w:u w:val="single"/>
        </w:rPr>
        <w:t xml:space="preserve">Τριτοβάθμια </w:t>
      </w:r>
      <w:r w:rsidRPr="007F54BC">
        <w:rPr>
          <w:rFonts w:ascii="Arial" w:hAnsi="Arial" w:cs="Arial"/>
          <w:b/>
          <w:u w:val="single"/>
        </w:rPr>
        <w:t>και Μεταδευτεροβάθμια Εκπαίδευση:</w:t>
      </w:r>
    </w:p>
    <w:p w:rsidR="0012354B" w:rsidRPr="007F54BC" w:rsidRDefault="0012354B" w:rsidP="007322AA">
      <w:pPr>
        <w:ind w:right="232"/>
        <w:jc w:val="both"/>
        <w:rPr>
          <w:rFonts w:ascii="Arial" w:hAnsi="Arial" w:cs="Arial"/>
          <w:b/>
          <w:u w:val="single"/>
        </w:rPr>
      </w:pPr>
    </w:p>
    <w:p w:rsidR="0012354B" w:rsidRPr="007F54BC" w:rsidRDefault="0012354B" w:rsidP="007322AA">
      <w:pPr>
        <w:ind w:right="232"/>
        <w:jc w:val="both"/>
        <w:rPr>
          <w:rFonts w:ascii="Arial" w:hAnsi="Arial" w:cs="Arial"/>
          <w:b/>
          <w:color w:val="993300"/>
        </w:rPr>
      </w:pPr>
      <w:r w:rsidRPr="007F54BC">
        <w:rPr>
          <w:rFonts w:ascii="Arial" w:hAnsi="Arial" w:cs="Arial"/>
        </w:rPr>
        <w:t xml:space="preserve">(1) Βεβαίωση του εκπαιδευτικού ιδρύματος ή φορέα, στην οποία να αναφέρονται </w:t>
      </w:r>
      <w:r w:rsidRPr="007F54BC">
        <w:rPr>
          <w:rFonts w:ascii="Arial" w:hAnsi="Arial" w:cs="Arial"/>
          <w:b/>
        </w:rPr>
        <w:t>οπωσδήποτε:</w:t>
      </w:r>
      <w:r w:rsidRPr="007F54BC">
        <w:rPr>
          <w:rFonts w:ascii="Arial" w:hAnsi="Arial" w:cs="Arial"/>
        </w:rPr>
        <w:t xml:space="preserve"> η σχέση εργασίας, η ακριβής ιδιότητα με την οποία παρασχέθηκε το διδακτικό έργο, το διδαχθέν</w:t>
      </w:r>
      <w:r w:rsidR="007922C9">
        <w:rPr>
          <w:rFonts w:ascii="Arial" w:hAnsi="Arial" w:cs="Arial"/>
        </w:rPr>
        <w:t xml:space="preserve"> μάθημα ή</w:t>
      </w:r>
      <w:r w:rsidR="00A80A27">
        <w:rPr>
          <w:rFonts w:ascii="Arial" w:hAnsi="Arial" w:cs="Arial"/>
        </w:rPr>
        <w:t xml:space="preserve"> </w:t>
      </w:r>
      <w:r w:rsidRPr="00815C31">
        <w:rPr>
          <w:rFonts w:ascii="Arial" w:hAnsi="Arial" w:cs="Arial"/>
        </w:rPr>
        <w:t>τα διδαχθέντα</w:t>
      </w:r>
      <w:r w:rsidRPr="007F54BC">
        <w:rPr>
          <w:rFonts w:ascii="Arial" w:hAnsi="Arial" w:cs="Arial"/>
        </w:rPr>
        <w:t xml:space="preserve"> </w:t>
      </w:r>
      <w:r w:rsidR="00815C31">
        <w:rPr>
          <w:rFonts w:ascii="Arial" w:hAnsi="Arial" w:cs="Arial"/>
        </w:rPr>
        <w:t>μαθήματα</w:t>
      </w:r>
      <w:r w:rsidRPr="007F54BC">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7F54BC">
        <w:rPr>
          <w:rFonts w:ascii="Arial" w:hAnsi="Arial" w:cs="Arial"/>
          <w:b/>
        </w:rPr>
        <w:t>ή</w:t>
      </w:r>
      <w:r w:rsidRPr="007F54BC">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7F54BC">
        <w:rPr>
          <w:rFonts w:ascii="Arial" w:hAnsi="Arial" w:cs="Arial"/>
          <w:b/>
        </w:rPr>
        <w:t xml:space="preserve">το </w:t>
      </w:r>
      <w:r w:rsidRPr="007F54BC">
        <w:rPr>
          <w:rFonts w:ascii="Arial" w:hAnsi="Arial" w:cs="Arial"/>
          <w:b/>
          <w:u w:val="single"/>
        </w:rPr>
        <w:t xml:space="preserve">πλήρες </w:t>
      </w:r>
      <w:r w:rsidRPr="00444FAA">
        <w:rPr>
          <w:rFonts w:ascii="Arial" w:hAnsi="Arial" w:cs="Arial"/>
          <w:b/>
          <w:u w:val="single"/>
        </w:rPr>
        <w:t>ωράριο εβδομαδιαίας διδακτικής απασχόλησης</w:t>
      </w:r>
      <w:r w:rsidRPr="007F54BC">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Default="00EB667D" w:rsidP="007322AA">
      <w:pPr>
        <w:ind w:right="232"/>
        <w:jc w:val="both"/>
        <w:rPr>
          <w:rFonts w:ascii="Arial" w:hAnsi="Arial" w:cs="Arial"/>
        </w:rPr>
      </w:pPr>
    </w:p>
    <w:p w:rsidR="0012354B" w:rsidRPr="007F54BC" w:rsidRDefault="0012354B" w:rsidP="007322AA">
      <w:pPr>
        <w:ind w:right="232"/>
        <w:jc w:val="both"/>
        <w:rPr>
          <w:rFonts w:ascii="Arial" w:hAnsi="Arial" w:cs="Arial"/>
          <w:b/>
        </w:rPr>
      </w:pPr>
      <w:r w:rsidRPr="007F54BC">
        <w:rPr>
          <w:rFonts w:ascii="Arial" w:hAnsi="Arial" w:cs="Arial"/>
        </w:rPr>
        <w:t>(</w:t>
      </w:r>
      <w:r w:rsidR="006E7F0E">
        <w:rPr>
          <w:rFonts w:ascii="Arial" w:hAnsi="Arial" w:cs="Arial"/>
        </w:rPr>
        <w:t>2</w:t>
      </w:r>
      <w:r w:rsidRPr="007F54BC">
        <w:rPr>
          <w:rFonts w:ascii="Arial" w:hAnsi="Arial" w:cs="Arial"/>
        </w:rPr>
        <w:t xml:space="preserve">) Βεβαίωση του οικείου ασφαλιστικού φορέα, στην οποία να αναγράφεται η διάρκεια της ασφάλισης. </w:t>
      </w:r>
      <w:r w:rsidRPr="007F54BC">
        <w:rPr>
          <w:rFonts w:ascii="Arial" w:hAnsi="Arial" w:cs="Arial"/>
          <w:b/>
        </w:rPr>
        <w:t>Η εν λόγω βεβαίωση δεν απαιτείται για διδακτική απασχόληση η οποία έχει παρασχεθεί σε δημόσιο ίδρυμα.</w:t>
      </w:r>
    </w:p>
    <w:p w:rsidR="0012354B" w:rsidRPr="007F54BC" w:rsidRDefault="0012354B" w:rsidP="007322AA">
      <w:pPr>
        <w:ind w:right="232"/>
        <w:jc w:val="both"/>
        <w:rPr>
          <w:rFonts w:ascii="Arial" w:hAnsi="Arial" w:cs="Arial"/>
        </w:rPr>
      </w:pPr>
    </w:p>
    <w:p w:rsidR="0012354B" w:rsidRPr="007F54BC" w:rsidRDefault="0012354B" w:rsidP="007322AA">
      <w:pPr>
        <w:ind w:right="232"/>
        <w:jc w:val="both"/>
        <w:rPr>
          <w:rFonts w:ascii="Arial" w:hAnsi="Arial" w:cs="Arial"/>
          <w:b/>
          <w:u w:val="single"/>
        </w:rPr>
      </w:pPr>
      <w:r w:rsidRPr="007F54BC">
        <w:rPr>
          <w:rFonts w:ascii="Arial" w:hAnsi="Arial" w:cs="Arial"/>
          <w:b/>
          <w:u w:val="single"/>
        </w:rPr>
        <w:t xml:space="preserve">Για την  </w:t>
      </w:r>
      <w:r w:rsidR="001D5438">
        <w:rPr>
          <w:rFonts w:ascii="Arial" w:hAnsi="Arial" w:cs="Arial"/>
          <w:b/>
          <w:u w:val="single"/>
        </w:rPr>
        <w:t xml:space="preserve">Πρωτοβάθμια </w:t>
      </w:r>
      <w:r w:rsidRPr="007F54BC">
        <w:rPr>
          <w:rFonts w:ascii="Arial" w:hAnsi="Arial" w:cs="Arial"/>
          <w:b/>
          <w:u w:val="single"/>
        </w:rPr>
        <w:t xml:space="preserve">&amp; </w:t>
      </w:r>
      <w:r w:rsidR="001D5438">
        <w:rPr>
          <w:rFonts w:ascii="Arial" w:hAnsi="Arial" w:cs="Arial"/>
          <w:b/>
          <w:u w:val="single"/>
        </w:rPr>
        <w:t>Δευτεροβάθμια</w:t>
      </w:r>
      <w:r w:rsidRPr="007F54BC">
        <w:rPr>
          <w:rFonts w:ascii="Arial" w:hAnsi="Arial" w:cs="Arial"/>
          <w:b/>
          <w:u w:val="single"/>
        </w:rPr>
        <w:t xml:space="preserve"> Εκπαίδευση:</w:t>
      </w:r>
    </w:p>
    <w:p w:rsidR="0012354B" w:rsidRPr="007F54BC" w:rsidRDefault="0012354B" w:rsidP="007322AA">
      <w:pPr>
        <w:ind w:right="232"/>
        <w:jc w:val="both"/>
        <w:rPr>
          <w:rFonts w:ascii="Arial" w:hAnsi="Arial" w:cs="Arial"/>
          <w:b/>
          <w:u w:val="single"/>
        </w:rPr>
      </w:pPr>
    </w:p>
    <w:p w:rsidR="0012354B" w:rsidRPr="007F54BC" w:rsidRDefault="0012354B" w:rsidP="007322AA">
      <w:pPr>
        <w:autoSpaceDE w:val="0"/>
        <w:autoSpaceDN w:val="0"/>
        <w:adjustRightInd w:val="0"/>
        <w:jc w:val="both"/>
        <w:rPr>
          <w:rFonts w:ascii="Arial" w:hAnsi="Arial" w:cs="Arial"/>
          <w:b/>
          <w:bCs/>
        </w:rPr>
      </w:pPr>
      <w:r w:rsidRPr="007F54BC">
        <w:rPr>
          <w:rFonts w:ascii="Arial" w:hAnsi="Arial" w:cs="Arial"/>
          <w:b/>
          <w:bCs/>
        </w:rPr>
        <w:t>Βεβαίωση των αρμοδίων Περιφερειακών Υπηρεσιών του Υπουργείου Παιδείας</w:t>
      </w:r>
      <w:r w:rsidR="001D5438">
        <w:rPr>
          <w:rFonts w:ascii="Arial" w:hAnsi="Arial" w:cs="Arial"/>
          <w:b/>
          <w:bCs/>
        </w:rPr>
        <w:t xml:space="preserve">, </w:t>
      </w:r>
      <w:r w:rsidR="00626C96" w:rsidRPr="00626C96">
        <w:rPr>
          <w:rFonts w:ascii="Arial" w:hAnsi="Arial" w:cs="Arial"/>
          <w:b/>
          <w:bCs/>
        </w:rPr>
        <w:t>Έρευνας</w:t>
      </w:r>
      <w:r w:rsidRPr="007F54BC">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7F54BC" w:rsidRDefault="0012354B" w:rsidP="007322AA">
      <w:pPr>
        <w:autoSpaceDE w:val="0"/>
        <w:autoSpaceDN w:val="0"/>
        <w:adjustRightInd w:val="0"/>
        <w:jc w:val="both"/>
        <w:rPr>
          <w:rFonts w:ascii="Arial" w:hAnsi="Arial" w:cs="Arial"/>
        </w:rPr>
      </w:pPr>
      <w:r w:rsidRPr="007F54BC">
        <w:rPr>
          <w:rFonts w:ascii="Arial" w:hAnsi="Arial" w:cs="Arial"/>
        </w:rPr>
        <w:t>Κατ</w:t>
      </w:r>
      <w:r w:rsidR="00713E7B">
        <w:rPr>
          <w:rFonts w:ascii="Arial" w:hAnsi="Arial" w:cs="Arial"/>
        </w:rPr>
        <w:t>’</w:t>
      </w:r>
      <w:r w:rsidRPr="007F54BC">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992628" w:rsidRDefault="0012354B" w:rsidP="007322AA">
      <w:pPr>
        <w:autoSpaceDE w:val="0"/>
        <w:autoSpaceDN w:val="0"/>
        <w:adjustRightInd w:val="0"/>
        <w:jc w:val="both"/>
        <w:rPr>
          <w:rFonts w:ascii="Arial" w:hAnsi="Arial" w:cs="Arial"/>
          <w:bCs/>
          <w:sz w:val="12"/>
          <w:szCs w:val="12"/>
        </w:rPr>
      </w:pPr>
    </w:p>
    <w:p w:rsidR="0012354B" w:rsidRPr="001E4EBB" w:rsidRDefault="0012354B" w:rsidP="007322AA">
      <w:pPr>
        <w:ind w:right="232"/>
        <w:jc w:val="both"/>
        <w:rPr>
          <w:rFonts w:ascii="Arial" w:hAnsi="Arial" w:cs="Arial"/>
        </w:rPr>
      </w:pPr>
      <w:r w:rsidRPr="007F54BC">
        <w:rPr>
          <w:rFonts w:ascii="Arial" w:hAnsi="Arial" w:cs="Arial"/>
        </w:rPr>
        <w:t>Οι υποψήφιοι</w:t>
      </w:r>
      <w:r w:rsidR="009A39BA">
        <w:rPr>
          <w:rFonts w:ascii="Arial" w:hAnsi="Arial" w:cs="Arial"/>
        </w:rPr>
        <w:t>,</w:t>
      </w:r>
      <w:r w:rsidRPr="007F54BC">
        <w:rPr>
          <w:rFonts w:ascii="Arial" w:hAnsi="Arial" w:cs="Arial"/>
        </w:rPr>
        <w:t xml:space="preserve"> που επικαλούνται διδακτική εμπειρία αποκτηθείσα στην </w:t>
      </w:r>
      <w:r w:rsidRPr="007F54BC">
        <w:rPr>
          <w:rFonts w:ascii="Arial" w:hAnsi="Arial" w:cs="Arial"/>
          <w:b/>
        </w:rPr>
        <w:t>αλλοδαπή</w:t>
      </w:r>
      <w:r w:rsidR="009A39BA">
        <w:rPr>
          <w:rFonts w:ascii="Arial" w:hAnsi="Arial" w:cs="Arial"/>
          <w:b/>
        </w:rPr>
        <w:t>,</w:t>
      </w:r>
      <w:r w:rsidRPr="007F54BC">
        <w:rPr>
          <w:rFonts w:ascii="Arial" w:hAnsi="Arial" w:cs="Arial"/>
        </w:rPr>
        <w:t xml:space="preserve"> οφείλουν να προσκομίσουν τα ανωτέρω δικαιολογητικά  σε </w:t>
      </w:r>
      <w:r w:rsidRPr="007F54BC">
        <w:rPr>
          <w:rFonts w:ascii="Arial" w:hAnsi="Arial" w:cs="Arial"/>
          <w:b/>
        </w:rPr>
        <w:t>επίσημη μετάφραση</w:t>
      </w:r>
      <w:r w:rsidRPr="007F54BC">
        <w:rPr>
          <w:rFonts w:ascii="Arial" w:hAnsi="Arial" w:cs="Arial"/>
        </w:rPr>
        <w:t xml:space="preserve">. </w:t>
      </w:r>
    </w:p>
    <w:p w:rsidR="00287776" w:rsidRPr="00BA7E6C" w:rsidRDefault="0012354B" w:rsidP="00287776">
      <w:pPr>
        <w:tabs>
          <w:tab w:val="left" w:pos="180"/>
        </w:tabs>
        <w:spacing w:before="180"/>
        <w:jc w:val="both"/>
        <w:rPr>
          <w:rFonts w:ascii="Arial" w:hAnsi="Arial" w:cs="Arial"/>
          <w:highlight w:val="cyan"/>
        </w:rPr>
      </w:pPr>
      <w:r>
        <w:rPr>
          <w:rFonts w:ascii="Arial" w:hAnsi="Arial" w:cs="Arial"/>
          <w:b/>
          <w:color w:val="000000"/>
          <w:szCs w:val="24"/>
        </w:rPr>
        <w:t>γ</w:t>
      </w:r>
      <w:r w:rsidRPr="00526F94">
        <w:rPr>
          <w:rFonts w:ascii="Arial" w:hAnsi="Arial" w:cs="Arial"/>
          <w:b/>
          <w:color w:val="000000"/>
          <w:szCs w:val="24"/>
        </w:rPr>
        <w:t xml:space="preserve">. </w:t>
      </w:r>
      <w:r w:rsidR="00287776"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00287776"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287776" w:rsidRPr="00BA7E6C" w:rsidRDefault="00287776" w:rsidP="00287776">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287776" w:rsidRPr="00526F94" w:rsidRDefault="00287776" w:rsidP="00287776">
      <w:pPr>
        <w:tabs>
          <w:tab w:val="left" w:pos="180"/>
        </w:tabs>
        <w:spacing w:before="180"/>
        <w:jc w:val="both"/>
        <w:rPr>
          <w:rFonts w:ascii="Arial" w:hAnsi="Arial" w:cs="Arial"/>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p>
    <w:p w:rsidR="0012354B" w:rsidRPr="00526F94" w:rsidRDefault="0012354B" w:rsidP="007322AA">
      <w:pPr>
        <w:pStyle w:val="ae"/>
        <w:tabs>
          <w:tab w:val="left" w:pos="540"/>
        </w:tabs>
        <w:spacing w:before="40" w:line="240" w:lineRule="auto"/>
        <w:ind w:left="360" w:right="-57" w:hanging="360"/>
        <w:rPr>
          <w:rFonts w:ascii="Arial" w:hAnsi="Arial" w:cs="Arial"/>
          <w:sz w:val="24"/>
          <w:szCs w:val="24"/>
        </w:rPr>
      </w:pPr>
    </w:p>
    <w:p w:rsidR="0012354B" w:rsidRPr="00526F94" w:rsidRDefault="0012354B" w:rsidP="007322AA">
      <w:pPr>
        <w:tabs>
          <w:tab w:val="left" w:pos="180"/>
        </w:tabs>
        <w:spacing w:before="180"/>
        <w:jc w:val="both"/>
        <w:rPr>
          <w:rFonts w:ascii="Arial" w:hAnsi="Arial" w:cs="Arial"/>
          <w:b/>
          <w:color w:val="000000"/>
          <w:szCs w:val="24"/>
        </w:rPr>
      </w:pPr>
      <w:r>
        <w:rPr>
          <w:rFonts w:ascii="Arial" w:hAnsi="Arial" w:cs="Arial"/>
          <w:b/>
          <w:color w:val="000000"/>
          <w:szCs w:val="24"/>
        </w:rPr>
        <w:t>δ</w:t>
      </w:r>
      <w:r w:rsidRPr="00526F94">
        <w:rPr>
          <w:rFonts w:ascii="Arial" w:hAnsi="Arial" w:cs="Arial"/>
          <w:b/>
          <w:color w:val="000000"/>
          <w:szCs w:val="24"/>
        </w:rPr>
        <w:t>. Απόδειξη εμπειρίας επαγγελματιών οδηγών που εργάζονται ως οδηγοί στο δικό τους αυτοκίνητο</w:t>
      </w:r>
    </w:p>
    <w:p w:rsidR="0012354B" w:rsidRDefault="0012354B" w:rsidP="007322AA">
      <w:pPr>
        <w:tabs>
          <w:tab w:val="left" w:pos="180"/>
        </w:tabs>
        <w:spacing w:before="60"/>
        <w:jc w:val="both"/>
        <w:rPr>
          <w:rFonts w:ascii="Arial" w:hAnsi="Arial" w:cs="Arial"/>
          <w:szCs w:val="24"/>
        </w:rPr>
      </w:pPr>
      <w:r w:rsidRPr="00526F94">
        <w:rPr>
          <w:rFonts w:ascii="Arial" w:hAnsi="Arial" w:cs="Arial"/>
          <w:szCs w:val="24"/>
        </w:rPr>
        <w:t>Οι επαγγελματίες οδηγοί</w:t>
      </w:r>
      <w:r w:rsidR="00535087">
        <w:rPr>
          <w:rFonts w:ascii="Arial" w:hAnsi="Arial" w:cs="Arial"/>
          <w:szCs w:val="24"/>
        </w:rPr>
        <w:t>,</w:t>
      </w:r>
      <w:r w:rsidRPr="00526F94">
        <w:rPr>
          <w:rFonts w:ascii="Arial" w:hAnsi="Arial" w:cs="Arial"/>
          <w:szCs w:val="24"/>
        </w:rPr>
        <w:t xml:space="preserve"> που εργάζονται ως οδηγοί </w:t>
      </w:r>
      <w:r w:rsidRPr="0087287E">
        <w:rPr>
          <w:rFonts w:ascii="Arial" w:hAnsi="Arial" w:cs="Arial"/>
          <w:szCs w:val="24"/>
        </w:rPr>
        <w:t xml:space="preserve">σε αυτοκίνητο ιδιοκτησίας </w:t>
      </w:r>
      <w:r w:rsidR="00535087">
        <w:rPr>
          <w:rFonts w:ascii="Arial" w:hAnsi="Arial" w:cs="Arial"/>
          <w:szCs w:val="24"/>
        </w:rPr>
        <w:t>τους,</w:t>
      </w:r>
      <w:r>
        <w:rPr>
          <w:rFonts w:ascii="Arial" w:hAnsi="Arial" w:cs="Arial"/>
          <w:szCs w:val="24"/>
        </w:rPr>
        <w:t xml:space="preserve"> </w:t>
      </w:r>
      <w:r w:rsidRPr="00526F94">
        <w:rPr>
          <w:rFonts w:ascii="Arial" w:hAnsi="Arial" w:cs="Arial"/>
          <w:szCs w:val="24"/>
        </w:rPr>
        <w:t xml:space="preserve">αποδεικνύουν την εμπειρία τους με πιστοποιητικό του </w:t>
      </w:r>
      <w:r w:rsidR="00206A40">
        <w:rPr>
          <w:rFonts w:ascii="Arial" w:hAnsi="Arial" w:cs="Arial"/>
          <w:szCs w:val="24"/>
        </w:rPr>
        <w:t xml:space="preserve">ΕΦΚΑ μη μισθωτών (πρώην </w:t>
      </w:r>
      <w:r w:rsidRPr="00526F94">
        <w:rPr>
          <w:rFonts w:ascii="Arial" w:hAnsi="Arial" w:cs="Arial"/>
          <w:szCs w:val="24"/>
        </w:rPr>
        <w:t xml:space="preserve">Οργανισμού Ασφάλισης Ελευθέρων Επαγγελματιών (Ο.Α.Ε.Ε.) που βεβαιώνει το χρόνο ασφάλισής τους σε αυτό, σε συνδυασμό με </w:t>
      </w:r>
      <w:r w:rsidRPr="00526F94">
        <w:rPr>
          <w:rFonts w:ascii="Arial" w:hAnsi="Arial" w:cs="Arial"/>
          <w:b/>
          <w:szCs w:val="24"/>
        </w:rPr>
        <w:t>υπεύθυνη δήλωση</w:t>
      </w:r>
      <w:r w:rsidRPr="00526F94">
        <w:rPr>
          <w:rFonts w:ascii="Arial" w:hAnsi="Arial" w:cs="Arial"/>
          <w:szCs w:val="24"/>
        </w:rPr>
        <w:t xml:space="preserve"> κατά το άρθρο 8 του </w:t>
      </w:r>
      <w:r w:rsidR="00130FA8">
        <w:rPr>
          <w:rFonts w:ascii="Arial" w:hAnsi="Arial" w:cs="Arial"/>
          <w:szCs w:val="24"/>
        </w:rPr>
        <w:t>ν.</w:t>
      </w:r>
      <w:r w:rsidRPr="00526F94">
        <w:rPr>
          <w:rFonts w:ascii="Arial" w:hAnsi="Arial" w:cs="Arial"/>
          <w:szCs w:val="24"/>
        </w:rPr>
        <w:t xml:space="preserve">1599/1986, στην οποία να δηλώνουν σαφώς ότι </w:t>
      </w:r>
      <w:r w:rsidRPr="00526F94">
        <w:rPr>
          <w:rFonts w:ascii="Arial" w:hAnsi="Arial" w:cs="Arial"/>
          <w:b/>
          <w:szCs w:val="24"/>
        </w:rPr>
        <w:t xml:space="preserve">οι ίδιοι είναι οδηγοί του αυτοκινήτου τους </w:t>
      </w:r>
      <w:r w:rsidRPr="00526F94">
        <w:rPr>
          <w:rFonts w:ascii="Arial" w:hAnsi="Arial" w:cs="Arial"/>
          <w:szCs w:val="24"/>
        </w:rPr>
        <w:t xml:space="preserve">και διαθέτουν την εμπειρία που δηλώνουν στην αίτησή τους. </w:t>
      </w:r>
    </w:p>
    <w:p w:rsidR="00A56BC1" w:rsidRPr="00526F94" w:rsidRDefault="00A56BC1" w:rsidP="007322AA">
      <w:pPr>
        <w:tabs>
          <w:tab w:val="left" w:pos="180"/>
        </w:tabs>
        <w:spacing w:before="60"/>
        <w:jc w:val="both"/>
        <w:rPr>
          <w:rFonts w:ascii="Arial" w:hAnsi="Arial" w:cs="Arial"/>
          <w:szCs w:val="24"/>
        </w:rPr>
      </w:pPr>
    </w:p>
    <w:p w:rsidR="0012354B" w:rsidRPr="00526F94" w:rsidRDefault="0012354B" w:rsidP="007322AA">
      <w:pPr>
        <w:tabs>
          <w:tab w:val="left" w:pos="180"/>
        </w:tabs>
        <w:spacing w:before="180"/>
        <w:jc w:val="both"/>
        <w:rPr>
          <w:rFonts w:ascii="Arial" w:eastAsia="MS Mincho" w:hAnsi="Arial" w:cs="Arial"/>
          <w:b/>
          <w:szCs w:val="24"/>
        </w:rPr>
      </w:pPr>
      <w:r>
        <w:rPr>
          <w:rFonts w:ascii="Arial" w:eastAsia="MS Mincho" w:hAnsi="Arial" w:cs="Arial"/>
          <w:b/>
          <w:szCs w:val="24"/>
        </w:rPr>
        <w:t>ε</w:t>
      </w:r>
      <w:r w:rsidRPr="00526F94">
        <w:rPr>
          <w:rFonts w:ascii="Arial" w:eastAsia="MS Mincho" w:hAnsi="Arial" w:cs="Arial"/>
          <w:b/>
          <w:szCs w:val="24"/>
        </w:rPr>
        <w:t>. Έρευνα ή συμμετοχή σε ερευνητικά κέντρα ή προγράμματα</w:t>
      </w:r>
    </w:p>
    <w:p w:rsidR="0012354B" w:rsidRPr="00526F94" w:rsidRDefault="0012354B" w:rsidP="007322AA">
      <w:pPr>
        <w:tabs>
          <w:tab w:val="left" w:pos="180"/>
        </w:tabs>
        <w:spacing w:before="60"/>
        <w:jc w:val="both"/>
        <w:rPr>
          <w:rFonts w:ascii="Arial" w:hAnsi="Arial" w:cs="Arial"/>
          <w:szCs w:val="24"/>
        </w:rPr>
      </w:pPr>
      <w:r w:rsidRPr="00526F94">
        <w:rPr>
          <w:rFonts w:ascii="Arial" w:eastAsia="MS Mincho" w:hAnsi="Arial" w:cs="Arial"/>
          <w:szCs w:val="24"/>
        </w:rPr>
        <w:t>Η έρευνα ή η συμμετοχή σε ερευνητικά κέντρα ή προγράμμα</w:t>
      </w:r>
      <w:r w:rsidRPr="00526F94">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526F94" w:rsidRDefault="0012354B" w:rsidP="00992628">
      <w:pPr>
        <w:pStyle w:val="30"/>
        <w:tabs>
          <w:tab w:val="left" w:pos="360"/>
        </w:tabs>
        <w:spacing w:before="60" w:after="0"/>
        <w:ind w:left="357" w:hanging="357"/>
        <w:jc w:val="both"/>
        <w:rPr>
          <w:rFonts w:ascii="Arial" w:hAnsi="Arial" w:cs="Arial"/>
          <w:sz w:val="24"/>
          <w:szCs w:val="24"/>
        </w:rPr>
      </w:pPr>
      <w:r w:rsidRPr="00526F94">
        <w:rPr>
          <w:rFonts w:ascii="Arial" w:hAnsi="Arial" w:cs="Arial"/>
          <w:sz w:val="24"/>
          <w:szCs w:val="24"/>
        </w:rPr>
        <w:t>(α)</w:t>
      </w:r>
      <w:r w:rsidR="00935C03">
        <w:rPr>
          <w:rFonts w:ascii="Arial" w:hAnsi="Arial" w:cs="Arial"/>
          <w:sz w:val="24"/>
          <w:szCs w:val="24"/>
        </w:rPr>
        <w:tab/>
      </w:r>
      <w:r w:rsidRPr="00526F94">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001D74DD">
        <w:rPr>
          <w:rFonts w:ascii="Arial" w:hAnsi="Arial" w:cs="Arial"/>
          <w:b/>
          <w:sz w:val="24"/>
          <w:szCs w:val="24"/>
          <w:u w:val="single"/>
        </w:rPr>
        <w:t>ή</w:t>
      </w:r>
      <w:r w:rsidRPr="00526F94">
        <w:rPr>
          <w:rFonts w:ascii="Arial" w:hAnsi="Arial" w:cs="Arial"/>
          <w:sz w:val="24"/>
          <w:szCs w:val="24"/>
        </w:rPr>
        <w:t xml:space="preserve"> </w:t>
      </w:r>
    </w:p>
    <w:p w:rsidR="0012354B" w:rsidRPr="00526F94" w:rsidRDefault="00935C03" w:rsidP="00992628">
      <w:pPr>
        <w:pStyle w:val="30"/>
        <w:tabs>
          <w:tab w:val="left" w:pos="360"/>
        </w:tabs>
        <w:spacing w:before="60"/>
        <w:ind w:left="357" w:hanging="357"/>
        <w:jc w:val="both"/>
        <w:rPr>
          <w:rFonts w:ascii="Arial" w:hAnsi="Arial" w:cs="Arial"/>
          <w:sz w:val="24"/>
          <w:szCs w:val="24"/>
        </w:rPr>
      </w:pPr>
      <w:r>
        <w:rPr>
          <w:rFonts w:ascii="Arial" w:hAnsi="Arial" w:cs="Arial"/>
          <w:sz w:val="24"/>
          <w:szCs w:val="24"/>
        </w:rPr>
        <w:t>(β)</w:t>
      </w:r>
      <w:r>
        <w:rPr>
          <w:rFonts w:ascii="Arial" w:hAnsi="Arial" w:cs="Arial"/>
          <w:sz w:val="24"/>
          <w:szCs w:val="24"/>
        </w:rPr>
        <w:tab/>
      </w:r>
      <w:r w:rsidR="0012354B" w:rsidRPr="00526F94">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526F94" w:rsidRDefault="0012354B" w:rsidP="007322AA">
      <w:pPr>
        <w:pStyle w:val="30"/>
        <w:tabs>
          <w:tab w:val="left" w:pos="180"/>
        </w:tabs>
        <w:jc w:val="both"/>
        <w:rPr>
          <w:rFonts w:ascii="Arial" w:hAnsi="Arial" w:cs="Arial"/>
          <w:sz w:val="24"/>
          <w:szCs w:val="24"/>
        </w:rPr>
      </w:pPr>
      <w:r w:rsidRPr="00526F94">
        <w:rPr>
          <w:rFonts w:ascii="Arial" w:hAnsi="Arial" w:cs="Arial"/>
          <w:sz w:val="24"/>
          <w:szCs w:val="24"/>
        </w:rPr>
        <w:t>Είναι αυτονόητο ότι τα ανωτέρω ισχύουν εφόσον</w:t>
      </w:r>
      <w:r w:rsidR="003D166E" w:rsidRPr="003D166E">
        <w:rPr>
          <w:rFonts w:ascii="Arial" w:hAnsi="Arial" w:cs="Arial"/>
          <w:sz w:val="24"/>
          <w:szCs w:val="24"/>
        </w:rPr>
        <w:t xml:space="preserve"> </w:t>
      </w:r>
      <w:r w:rsidR="003D166E" w:rsidRPr="00526F94">
        <w:rPr>
          <w:rFonts w:ascii="Arial" w:hAnsi="Arial" w:cs="Arial"/>
          <w:sz w:val="24"/>
          <w:szCs w:val="24"/>
        </w:rPr>
        <w:t>ο υποψήφιος</w:t>
      </w:r>
      <w:r w:rsidR="003D166E">
        <w:rPr>
          <w:rFonts w:ascii="Arial" w:hAnsi="Arial" w:cs="Arial"/>
          <w:sz w:val="24"/>
          <w:szCs w:val="24"/>
        </w:rPr>
        <w:t>: α)</w:t>
      </w:r>
      <w:r w:rsidRPr="00526F94">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Pr>
          <w:rFonts w:ascii="Arial" w:hAnsi="Arial" w:cs="Arial"/>
          <w:sz w:val="24"/>
          <w:szCs w:val="24"/>
        </w:rPr>
        <w:t xml:space="preserve"> χωρίς ερευνητική δραστηριότητα</w:t>
      </w:r>
      <w:r w:rsidR="00D07470">
        <w:rPr>
          <w:rFonts w:ascii="Arial" w:hAnsi="Arial" w:cs="Arial"/>
          <w:sz w:val="24"/>
          <w:szCs w:val="24"/>
        </w:rPr>
        <w:t xml:space="preserve">, η εμπειρία του αποδεικνύεται </w:t>
      </w:r>
      <w:r w:rsidR="00C47DB8">
        <w:rPr>
          <w:rFonts w:ascii="Arial" w:hAnsi="Arial" w:cs="Arial"/>
          <w:sz w:val="24"/>
          <w:szCs w:val="24"/>
        </w:rPr>
        <w:t>σύμφωνα με τα οριζόμενα στην παρ. 1</w:t>
      </w:r>
      <w:r w:rsidR="00367759">
        <w:rPr>
          <w:rFonts w:ascii="Arial" w:hAnsi="Arial" w:cs="Arial"/>
          <w:sz w:val="24"/>
          <w:szCs w:val="24"/>
        </w:rPr>
        <w:t>6</w:t>
      </w:r>
      <w:r w:rsidR="00C47DB8">
        <w:rPr>
          <w:rFonts w:ascii="Arial" w:hAnsi="Arial" w:cs="Arial"/>
          <w:sz w:val="24"/>
          <w:szCs w:val="24"/>
        </w:rPr>
        <w:t xml:space="preserve"> του παρόντος Παραρτήματος.</w:t>
      </w:r>
    </w:p>
    <w:p w:rsidR="0012354B" w:rsidRPr="00526F94" w:rsidRDefault="0012354B" w:rsidP="007322AA">
      <w:pPr>
        <w:tabs>
          <w:tab w:val="left" w:pos="180"/>
        </w:tabs>
        <w:spacing w:before="180" w:after="60"/>
        <w:jc w:val="both"/>
        <w:rPr>
          <w:rFonts w:ascii="Arial" w:eastAsia="MS Mincho" w:hAnsi="Arial" w:cs="Arial"/>
          <w:b/>
          <w:szCs w:val="24"/>
        </w:rPr>
      </w:pPr>
      <w:r>
        <w:rPr>
          <w:rFonts w:ascii="Arial" w:hAnsi="Arial" w:cs="Arial"/>
          <w:b/>
          <w:szCs w:val="24"/>
        </w:rPr>
        <w:lastRenderedPageBreak/>
        <w:t>στ</w:t>
      </w:r>
      <w:r w:rsidRPr="00526F94">
        <w:rPr>
          <w:rFonts w:ascii="Arial" w:hAnsi="Arial" w:cs="Arial"/>
          <w:b/>
          <w:szCs w:val="24"/>
        </w:rPr>
        <w:t>. Στρατιωτική θητεία</w:t>
      </w:r>
    </w:p>
    <w:p w:rsidR="0012354B" w:rsidRPr="00526F94" w:rsidRDefault="0012354B" w:rsidP="007322AA">
      <w:pPr>
        <w:tabs>
          <w:tab w:val="left" w:pos="180"/>
        </w:tabs>
        <w:spacing w:before="60"/>
        <w:jc w:val="both"/>
        <w:rPr>
          <w:rFonts w:ascii="Arial" w:hAnsi="Arial" w:cs="Arial"/>
          <w:szCs w:val="24"/>
        </w:rPr>
      </w:pPr>
      <w:r w:rsidRPr="00526F94">
        <w:rPr>
          <w:rFonts w:ascii="Arial" w:eastAsia="MS Mincho" w:hAnsi="Arial" w:cs="Arial"/>
          <w:szCs w:val="24"/>
        </w:rPr>
        <w:t>Ως χρόνος εμπειρίας</w:t>
      </w:r>
      <w:r w:rsidRPr="00526F94">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w:t>
      </w:r>
      <w:r w:rsidRPr="003A088F">
        <w:rPr>
          <w:rFonts w:ascii="Arial" w:hAnsi="Arial" w:cs="Arial"/>
          <w:szCs w:val="24"/>
        </w:rPr>
        <w:t>είδος κ</w:t>
      </w:r>
      <w:r w:rsidRPr="00526F94">
        <w:rPr>
          <w:rFonts w:ascii="Arial" w:hAnsi="Arial" w:cs="Arial"/>
          <w:szCs w:val="24"/>
        </w:rPr>
        <w:t>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526F94" w:rsidRDefault="0012354B" w:rsidP="007322AA">
      <w:pPr>
        <w:tabs>
          <w:tab w:val="left" w:pos="180"/>
        </w:tabs>
        <w:spacing w:before="180" w:after="60"/>
        <w:jc w:val="both"/>
        <w:rPr>
          <w:rFonts w:ascii="Arial" w:hAnsi="Arial" w:cs="Arial"/>
          <w:b/>
          <w:szCs w:val="24"/>
        </w:rPr>
      </w:pPr>
      <w:r>
        <w:rPr>
          <w:rFonts w:ascii="Arial" w:hAnsi="Arial" w:cs="Arial"/>
          <w:b/>
          <w:szCs w:val="24"/>
        </w:rPr>
        <w:t>ζ</w:t>
      </w:r>
      <w:r w:rsidRPr="00526F94">
        <w:rPr>
          <w:rFonts w:ascii="Arial" w:hAnsi="Arial" w:cs="Arial"/>
          <w:b/>
          <w:szCs w:val="24"/>
        </w:rPr>
        <w:t>. Προγράμματα STAGE</w:t>
      </w:r>
    </w:p>
    <w:p w:rsidR="0012354B" w:rsidRPr="00526F94" w:rsidRDefault="0012354B" w:rsidP="007322AA">
      <w:pPr>
        <w:tabs>
          <w:tab w:val="left" w:pos="180"/>
        </w:tabs>
        <w:spacing w:before="60" w:after="120"/>
        <w:jc w:val="both"/>
        <w:rPr>
          <w:rFonts w:ascii="Arial" w:hAnsi="Arial" w:cs="Arial"/>
          <w:szCs w:val="24"/>
        </w:rPr>
      </w:pPr>
      <w:r w:rsidRPr="00526F94">
        <w:rPr>
          <w:rFonts w:ascii="Arial" w:hAnsi="Arial" w:cs="Arial"/>
          <w:szCs w:val="24"/>
        </w:rPr>
        <w:t xml:space="preserve">Ως χρόνος εμπειρίας θεωρείται και η συμμετοχή στα προγράμματα απόκτησης εργασιακής εμπειρίας </w:t>
      </w:r>
      <w:r w:rsidRPr="00526F94">
        <w:rPr>
          <w:rFonts w:ascii="Arial" w:hAnsi="Arial" w:cs="Arial"/>
          <w:szCs w:val="24"/>
          <w:lang w:val="en-US"/>
        </w:rPr>
        <w:t>STAGE</w:t>
      </w:r>
      <w:r w:rsidRPr="00526F9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526F94" w:rsidRDefault="0012354B" w:rsidP="007322AA">
      <w:pPr>
        <w:tabs>
          <w:tab w:val="left" w:pos="180"/>
        </w:tabs>
        <w:spacing w:before="180" w:after="60"/>
        <w:jc w:val="both"/>
        <w:rPr>
          <w:rFonts w:ascii="Arial" w:hAnsi="Arial" w:cs="Arial"/>
          <w:b/>
          <w:szCs w:val="24"/>
        </w:rPr>
      </w:pPr>
      <w:r>
        <w:rPr>
          <w:rFonts w:ascii="Arial" w:hAnsi="Arial" w:cs="Arial"/>
          <w:b/>
          <w:szCs w:val="24"/>
        </w:rPr>
        <w:t>η</w:t>
      </w:r>
      <w:r w:rsidRPr="00526F94">
        <w:rPr>
          <w:rFonts w:ascii="Arial" w:hAnsi="Arial" w:cs="Arial"/>
          <w:b/>
          <w:szCs w:val="24"/>
        </w:rPr>
        <w:t xml:space="preserve">. Εξαίρεση από την υποχρεωτική ασφάλιση του </w:t>
      </w:r>
      <w:r w:rsidR="00A036F0">
        <w:rPr>
          <w:rFonts w:ascii="Arial" w:hAnsi="Arial" w:cs="Arial"/>
          <w:b/>
          <w:szCs w:val="24"/>
        </w:rPr>
        <w:t>Ε.Φ.Κ.Α.-</w:t>
      </w:r>
      <w:r w:rsidR="00170F48">
        <w:rPr>
          <w:rFonts w:ascii="Arial" w:hAnsi="Arial" w:cs="Arial"/>
          <w:b/>
          <w:szCs w:val="24"/>
        </w:rPr>
        <w:t xml:space="preserve"> ΜΗ </w:t>
      </w:r>
      <w:r w:rsidR="00A036F0">
        <w:rPr>
          <w:rFonts w:ascii="Arial" w:hAnsi="Arial" w:cs="Arial"/>
          <w:b/>
          <w:szCs w:val="24"/>
        </w:rPr>
        <w:t>ΜΙΣΘΩΤΩΝ (πρώην Ο.Α.Ε.Ε.)</w:t>
      </w:r>
    </w:p>
    <w:p w:rsidR="0012354B" w:rsidRPr="007F54BC" w:rsidRDefault="0012354B" w:rsidP="007322AA">
      <w:pPr>
        <w:tabs>
          <w:tab w:val="left" w:pos="180"/>
        </w:tabs>
        <w:spacing w:after="120"/>
        <w:jc w:val="both"/>
        <w:rPr>
          <w:rFonts w:ascii="Arial" w:hAnsi="Arial" w:cs="Arial"/>
          <w:szCs w:val="24"/>
        </w:rPr>
      </w:pPr>
      <w:r w:rsidRPr="00526F94">
        <w:rPr>
          <w:rFonts w:ascii="Arial" w:hAnsi="Arial" w:cs="Arial"/>
          <w:szCs w:val="24"/>
        </w:rPr>
        <w:t xml:space="preserve">Υποψήφιοι οι οποίοι ανήκουν στα πρόσωπα που προβλέπονται από τις διατάξεις του άρθρου 9 του </w:t>
      </w:r>
      <w:r w:rsidR="00130FA8">
        <w:rPr>
          <w:rFonts w:ascii="Arial" w:hAnsi="Arial" w:cs="Arial"/>
          <w:szCs w:val="24"/>
        </w:rPr>
        <w:t>ν.</w:t>
      </w:r>
      <w:r w:rsidRPr="00526F94">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170F48">
        <w:rPr>
          <w:rFonts w:ascii="Arial" w:hAnsi="Arial" w:cs="Arial"/>
          <w:szCs w:val="24"/>
        </w:rPr>
        <w:t>ΕΦΚΑ-ΜΗ ΜΙΣΘΩΤΩΝ</w:t>
      </w:r>
      <w:r w:rsidRPr="00526F94">
        <w:rPr>
          <w:rFonts w:ascii="Arial" w:hAnsi="Arial" w:cs="Arial"/>
          <w:szCs w:val="24"/>
        </w:rPr>
        <w:t xml:space="preserve"> εάν </w:t>
      </w:r>
      <w:r w:rsidRPr="007F54BC">
        <w:rPr>
          <w:rFonts w:ascii="Arial" w:hAnsi="Arial" w:cs="Arial"/>
          <w:szCs w:val="24"/>
        </w:rPr>
        <w:t>εμπίπτουν στις εξαιρέσεις του νόμου.</w:t>
      </w:r>
    </w:p>
    <w:p w:rsidR="00714F94" w:rsidRPr="00BC3D5B" w:rsidRDefault="00714F94" w:rsidP="00714F94">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8C5298" w:rsidRPr="008C5298" w:rsidRDefault="008C5298" w:rsidP="007322AA"/>
    <w:p w:rsidR="00781489" w:rsidRPr="00BC3D5B" w:rsidRDefault="00781489" w:rsidP="00781489">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781489" w:rsidRPr="00BC3D5B" w:rsidRDefault="00781489" w:rsidP="00781489">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781489" w:rsidRPr="00B323DB" w:rsidRDefault="00781489" w:rsidP="00781489">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781489" w:rsidRPr="00B323DB" w:rsidRDefault="00781489" w:rsidP="00781489">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781489" w:rsidRPr="00BC3D5B" w:rsidRDefault="00781489" w:rsidP="00781489">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781489" w:rsidRPr="00BC3D5B" w:rsidRDefault="00781489" w:rsidP="00781489">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781489" w:rsidRPr="00BC3D5B" w:rsidRDefault="00781489" w:rsidP="00781489">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781489" w:rsidRPr="00E11636" w:rsidRDefault="00781489" w:rsidP="00781489">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781489" w:rsidRPr="00BA7E6C" w:rsidRDefault="00781489" w:rsidP="00781489">
      <w:pPr>
        <w:spacing w:before="120"/>
        <w:jc w:val="both"/>
        <w:rPr>
          <w:rFonts w:ascii="Arial" w:hAnsi="Arial" w:cs="Arial"/>
          <w:highlight w:val="cyan"/>
        </w:rPr>
      </w:pPr>
      <w:r w:rsidRPr="00E11636">
        <w:rPr>
          <w:rFonts w:ascii="Arial" w:hAnsi="Arial" w:cs="Arial"/>
        </w:rPr>
        <w:lastRenderedPageBreak/>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781489" w:rsidRPr="007008F0" w:rsidRDefault="00781489" w:rsidP="00781489">
      <w:pPr>
        <w:spacing w:before="120"/>
        <w:jc w:val="both"/>
        <w:rPr>
          <w:rFonts w:ascii="Arial" w:hAnsi="Arial" w:cs="Arial"/>
          <w:szCs w:val="24"/>
        </w:rPr>
      </w:pPr>
      <w:r w:rsidRPr="00E11636">
        <w:rPr>
          <w:rFonts w:ascii="Arial" w:hAnsi="Arial" w:cs="Arial"/>
        </w:rPr>
        <w:t>γ) Φωτοαντίγραφα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781489" w:rsidRPr="00663887" w:rsidRDefault="00781489" w:rsidP="00781489">
      <w:pPr>
        <w:rPr>
          <w:strike/>
        </w:rPr>
      </w:pPr>
    </w:p>
    <w:p w:rsidR="00781489" w:rsidRPr="00133DEB" w:rsidRDefault="00781489" w:rsidP="00781489">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781489" w:rsidRPr="00663887" w:rsidRDefault="00781489" w:rsidP="00781489">
      <w:pPr>
        <w:rPr>
          <w:strike/>
        </w:rPr>
      </w:pPr>
    </w:p>
    <w:p w:rsidR="0012354B" w:rsidRPr="00526F94" w:rsidRDefault="0012354B" w:rsidP="007322AA">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p>
    <w:p w:rsidR="0012354B" w:rsidRPr="00526F94" w:rsidRDefault="0012354B" w:rsidP="007322AA">
      <w:pPr>
        <w:jc w:val="center"/>
        <w:rPr>
          <w:rFonts w:ascii="Arial" w:hAnsi="Arial" w:cs="Arial"/>
          <w:b/>
          <w:sz w:val="6"/>
          <w:szCs w:val="6"/>
        </w:rPr>
      </w:pPr>
    </w:p>
    <w:p w:rsidR="0012354B" w:rsidRPr="007F54BC" w:rsidRDefault="0012354B" w:rsidP="007322AA">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w:t>
      </w:r>
      <w:r w:rsidR="00C47DB8">
        <w:rPr>
          <w:rFonts w:ascii="Arial" w:hAnsi="Arial" w:cs="Arial"/>
        </w:rPr>
        <w:t>,</w:t>
      </w:r>
      <w:r w:rsidRPr="00526F94">
        <w:rPr>
          <w:rFonts w:ascii="Arial" w:hAnsi="Arial" w:cs="Arial"/>
        </w:rPr>
        <w:t xml:space="preserve">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rsidR="0012354B" w:rsidRPr="00526F94" w:rsidRDefault="0012354B" w:rsidP="00E14AEC">
      <w:pPr>
        <w:numPr>
          <w:ilvl w:val="0"/>
          <w:numId w:val="21"/>
        </w:numPr>
        <w:tabs>
          <w:tab w:val="num" w:pos="360"/>
        </w:tabs>
        <w:spacing w:before="120"/>
        <w:ind w:left="357" w:hanging="357"/>
        <w:jc w:val="both"/>
        <w:rPr>
          <w:rFonts w:ascii="Arial" w:hAnsi="Arial" w:cs="Arial"/>
        </w:rPr>
      </w:pPr>
      <w:r w:rsidRPr="007F54BC">
        <w:rPr>
          <w:rFonts w:ascii="Arial" w:hAnsi="Arial" w:cs="Arial"/>
        </w:rPr>
        <w:t>Ταυτότητα</w:t>
      </w:r>
      <w:r>
        <w:rPr>
          <w:rFonts w:ascii="Arial" w:hAnsi="Arial" w:cs="Arial"/>
        </w:rPr>
        <w:t xml:space="preserve"> ή άλλο</w:t>
      </w:r>
      <w:r w:rsidRPr="00526F94">
        <w:rPr>
          <w:rFonts w:ascii="Arial" w:hAnsi="Arial" w:cs="Arial"/>
        </w:rPr>
        <w:t xml:space="preserve"> </w:t>
      </w:r>
      <w:r>
        <w:rPr>
          <w:rFonts w:ascii="Arial" w:hAnsi="Arial" w:cs="Arial"/>
        </w:rPr>
        <w:t>δημόσιο</w:t>
      </w:r>
      <w:r w:rsidRPr="00526F94">
        <w:rPr>
          <w:rFonts w:ascii="Arial" w:hAnsi="Arial" w:cs="Arial"/>
        </w:rPr>
        <w:t xml:space="preserve"> </w:t>
      </w:r>
      <w:r>
        <w:rPr>
          <w:rFonts w:ascii="Arial" w:hAnsi="Arial" w:cs="Arial"/>
        </w:rPr>
        <w:t>έγγραφο</w:t>
      </w:r>
      <w:r w:rsidRPr="00526F94">
        <w:rPr>
          <w:rFonts w:ascii="Arial" w:hAnsi="Arial" w:cs="Arial"/>
        </w:rPr>
        <w:t xml:space="preserve"> από το οποίο να προκύπτουν τα στοιχεία της ταυτότητας.  </w:t>
      </w:r>
    </w:p>
    <w:p w:rsidR="0012354B" w:rsidRPr="00526F94" w:rsidRDefault="0012354B" w:rsidP="00992628">
      <w:pPr>
        <w:numPr>
          <w:ilvl w:val="0"/>
          <w:numId w:val="21"/>
        </w:numPr>
        <w:tabs>
          <w:tab w:val="num" w:pos="360"/>
        </w:tabs>
        <w:spacing w:before="120"/>
        <w:ind w:left="357" w:hanging="357"/>
        <w:jc w:val="both"/>
        <w:rPr>
          <w:rFonts w:ascii="Arial" w:hAnsi="Arial" w:cs="Arial"/>
          <w:szCs w:val="24"/>
        </w:rPr>
      </w:pPr>
      <w:r w:rsidRPr="00526F94">
        <w:rPr>
          <w:rFonts w:ascii="Arial" w:hAnsi="Arial" w:cs="Arial"/>
        </w:rPr>
        <w:t xml:space="preserve">Πιστοποιητικό Ελληνομάθειας </w:t>
      </w:r>
      <w:r w:rsidRPr="00526F94">
        <w:rPr>
          <w:rFonts w:ascii="Arial" w:hAnsi="Arial" w:cs="Arial"/>
          <w:i/>
        </w:rPr>
        <w:t>(μόνο για υποψήφιο χωρίς ελληνική ιθαγένεια).</w:t>
      </w:r>
    </w:p>
    <w:p w:rsidR="0012354B" w:rsidRPr="00526F94" w:rsidRDefault="0012354B" w:rsidP="00992628">
      <w:pPr>
        <w:numPr>
          <w:ilvl w:val="0"/>
          <w:numId w:val="21"/>
        </w:numPr>
        <w:tabs>
          <w:tab w:val="num" w:pos="360"/>
        </w:tabs>
        <w:spacing w:before="120"/>
        <w:ind w:left="357" w:hanging="357"/>
        <w:jc w:val="both"/>
        <w:rPr>
          <w:rFonts w:ascii="Arial" w:hAnsi="Arial" w:cs="Arial"/>
          <w:szCs w:val="24"/>
        </w:rPr>
      </w:pPr>
      <w:r w:rsidRPr="00526F94">
        <w:rPr>
          <w:rFonts w:ascii="Arial" w:hAnsi="Arial" w:cs="Arial"/>
        </w:rPr>
        <w:t>Βασικό τίτλο σπουδών</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Μεταπτυχιακό τίτλο για κατηγορίες ΠΕ και ΤΕ</w:t>
      </w:r>
      <w:r w:rsidRPr="00526F94">
        <w:rPr>
          <w:rFonts w:ascii="Arial" w:hAnsi="Arial" w:cs="Arial"/>
          <w:i/>
        </w:rPr>
        <w:t xml:space="preserve"> (μόνο αν ζητείται από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Πιστοποιητικά απόδειξης χειρισμού Η/Υ </w:t>
      </w:r>
      <w:r w:rsidRPr="00526F94">
        <w:rPr>
          <w:rFonts w:ascii="Arial" w:hAnsi="Arial" w:cs="Arial"/>
          <w:i/>
        </w:rPr>
        <w:t>(μόνο αν ζητείται από την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Πιστοποιητικά γλωσσομάθειας </w:t>
      </w:r>
      <w:r w:rsidRPr="00526F94">
        <w:rPr>
          <w:rFonts w:ascii="Arial" w:hAnsi="Arial" w:cs="Arial"/>
          <w:i/>
        </w:rPr>
        <w:t>(μόνο αν ζητείται από την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Άδεια άσκησης επαγγέλματος σε ισχύ ή</w:t>
      </w:r>
      <w:r w:rsidRPr="00526F94">
        <w:rPr>
          <w:rFonts w:ascii="Arial" w:hAnsi="Arial" w:cs="Arial"/>
          <w:i/>
        </w:rPr>
        <w:t xml:space="preserve"> </w:t>
      </w:r>
      <w:r w:rsidRPr="00526F94">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526F94">
        <w:rPr>
          <w:rFonts w:ascii="Arial" w:hAnsi="Arial" w:cs="Arial"/>
          <w:i/>
        </w:rPr>
        <w:t>(μόνο για τις ειδικότητες που απαιτούνται)</w:t>
      </w:r>
      <w:r w:rsidRPr="00526F94">
        <w:rPr>
          <w:rFonts w:ascii="Arial" w:hAnsi="Arial" w:cs="Arial"/>
          <w:szCs w:val="24"/>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Βεβαίωση μόνιμης κατοικίας</w:t>
      </w:r>
      <w:r>
        <w:rPr>
          <w:rFonts w:ascii="Arial" w:hAnsi="Arial" w:cs="Arial"/>
        </w:rPr>
        <w:t xml:space="preserve"> πρόσφατης έκδοσης, </w:t>
      </w:r>
      <w:r w:rsidRPr="007F54BC">
        <w:rPr>
          <w:rFonts w:ascii="Arial" w:hAnsi="Arial" w:cs="Arial"/>
        </w:rPr>
        <w:t xml:space="preserve">όχι παλαιότερης των δύο μηνών από την ημερομηνία έναρξης της προθεσμίας υποβολής των αιτήσεων </w:t>
      </w:r>
      <w:r w:rsidRPr="007F54BC">
        <w:rPr>
          <w:rFonts w:ascii="Arial" w:hAnsi="Arial" w:cs="Arial"/>
          <w:i/>
        </w:rPr>
        <w:t>(μόνο για τις περιπτώσεις προσλήψεων στις οποίες εφαρμόζεται το κριτήριο της εντοπιότητας</w:t>
      </w:r>
      <w:r w:rsidRPr="00526F94">
        <w:rPr>
          <w:rFonts w:ascii="Arial" w:hAnsi="Arial" w:cs="Arial"/>
          <w:i/>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Βεβαίωση ΟΑΕΔ ή/και βεβαίωση ΚΕΚ </w:t>
      </w:r>
      <w:r w:rsidR="00147148">
        <w:rPr>
          <w:rFonts w:ascii="Arial" w:hAnsi="Arial" w:cs="Arial"/>
        </w:rPr>
        <w:t>πρόσφ</w:t>
      </w:r>
      <w:r w:rsidR="00103770">
        <w:rPr>
          <w:rFonts w:ascii="Arial" w:hAnsi="Arial" w:cs="Arial"/>
        </w:rPr>
        <w:t>ατης έκδοσης (</w:t>
      </w:r>
      <w:r w:rsidR="00147148">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Pr>
          <w:rFonts w:ascii="Arial" w:hAnsi="Arial" w:cs="Arial"/>
        </w:rPr>
        <w:t>)</w:t>
      </w:r>
      <w:r w:rsidR="00103770">
        <w:rPr>
          <w:rStyle w:val="af6"/>
        </w:rPr>
        <w:t xml:space="preserve">,  </w:t>
      </w:r>
      <w:r w:rsidR="00103770" w:rsidDel="00103770">
        <w:rPr>
          <w:rStyle w:val="af6"/>
        </w:rPr>
        <w:t xml:space="preserve"> </w:t>
      </w:r>
      <w:r w:rsidRPr="00526F94">
        <w:rPr>
          <w:rFonts w:ascii="Arial" w:hAnsi="Arial" w:cs="Arial"/>
          <w:i/>
        </w:rPr>
        <w:t>για την απόδειξη του χρόνου ανεργία</w:t>
      </w:r>
      <w:r w:rsidR="00103770">
        <w:rPr>
          <w:rFonts w:ascii="Arial" w:hAnsi="Arial" w:cs="Arial"/>
          <w:i/>
        </w:rPr>
        <w:t>ς</w:t>
      </w:r>
      <w:r w:rsidRPr="00526F94">
        <w:rPr>
          <w:rFonts w:ascii="Arial" w:hAnsi="Arial" w:cs="Arial"/>
          <w:i/>
        </w:rPr>
        <w:t>.</w:t>
      </w:r>
    </w:p>
    <w:p w:rsidR="001A3149" w:rsidRDefault="0012354B" w:rsidP="00992628">
      <w:pPr>
        <w:numPr>
          <w:ilvl w:val="0"/>
          <w:numId w:val="21"/>
        </w:numPr>
        <w:tabs>
          <w:tab w:val="num" w:pos="360"/>
        </w:tabs>
        <w:spacing w:before="120"/>
        <w:ind w:left="357" w:hanging="357"/>
        <w:jc w:val="both"/>
        <w:rPr>
          <w:rFonts w:ascii="Arial" w:hAnsi="Arial" w:cs="Arial"/>
        </w:rPr>
      </w:pPr>
      <w:r w:rsidRPr="001A3149">
        <w:rPr>
          <w:rFonts w:ascii="Arial" w:hAnsi="Arial" w:cs="Arial"/>
        </w:rPr>
        <w:t xml:space="preserve">Οι </w:t>
      </w:r>
      <w:r w:rsidR="001A3149" w:rsidRPr="001A3149">
        <w:rPr>
          <w:rFonts w:ascii="Arial" w:hAnsi="Arial" w:cs="Arial"/>
        </w:rPr>
        <w:t xml:space="preserve">γονείς ανηλίκων ή ενηλίκων προστατευόμενων </w:t>
      </w:r>
      <w:r w:rsidR="0061694A">
        <w:rPr>
          <w:rFonts w:ascii="Arial" w:hAnsi="Arial" w:cs="Arial"/>
        </w:rPr>
        <w:t xml:space="preserve">κατά νόμο </w:t>
      </w:r>
      <w:r w:rsidR="001A3149" w:rsidRPr="001A3149">
        <w:rPr>
          <w:rFonts w:ascii="Arial" w:hAnsi="Arial" w:cs="Arial"/>
        </w:rPr>
        <w:t>τέκνων</w:t>
      </w:r>
      <w:r w:rsidR="001A3149">
        <w:rPr>
          <w:rFonts w:ascii="Arial" w:hAnsi="Arial" w:cs="Arial"/>
        </w:rPr>
        <w:t xml:space="preserve">, </w:t>
      </w:r>
      <w:r w:rsidRPr="0070187E">
        <w:rPr>
          <w:rFonts w:ascii="Arial" w:hAnsi="Arial" w:cs="Arial"/>
        </w:rPr>
        <w:t xml:space="preserve">πιστοποιητικό οικογενειακής κατάστασης του οικείου </w:t>
      </w:r>
      <w:r w:rsidRPr="007F54BC">
        <w:rPr>
          <w:rFonts w:ascii="Arial" w:hAnsi="Arial" w:cs="Arial"/>
        </w:rPr>
        <w:t>δήμου</w:t>
      </w:r>
      <w:r w:rsidRPr="007F54BC">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Pr>
          <w:rFonts w:ascii="Arial" w:hAnsi="Arial" w:cs="Arial"/>
          <w:szCs w:val="24"/>
        </w:rPr>
        <w:t>ΟΠΣΕΔ)-ΚΥΑ 7228/2014 (ΦΕΚ 457/τ.</w:t>
      </w:r>
      <w:r w:rsidRPr="007F54BC">
        <w:rPr>
          <w:rFonts w:ascii="Arial" w:hAnsi="Arial" w:cs="Arial"/>
          <w:szCs w:val="24"/>
        </w:rPr>
        <w:t>Β΄/25-2-2014)],</w:t>
      </w:r>
      <w:r w:rsidRPr="007F54BC">
        <w:rPr>
          <w:rFonts w:ascii="Arial" w:hAnsi="Arial" w:cs="Arial"/>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7F54BC">
        <w:rPr>
          <w:rFonts w:ascii="Arial" w:hAnsi="Arial" w:cs="Arial"/>
        </w:rPr>
        <w:t>πρόσφατης έκδοσης (όχι παλαιότερης των δύο μηνών από την ημερομηνία έναρξης της προθεσμίας υποβολής των αιτήσεων)</w:t>
      </w:r>
      <w:r w:rsidR="001A3149">
        <w:rPr>
          <w:rFonts w:ascii="Arial" w:hAnsi="Arial" w:cs="Arial"/>
        </w:rPr>
        <w:t>.</w:t>
      </w:r>
    </w:p>
    <w:p w:rsidR="00645399" w:rsidRDefault="001A3149" w:rsidP="00992628">
      <w:pPr>
        <w:numPr>
          <w:ilvl w:val="0"/>
          <w:numId w:val="21"/>
        </w:numPr>
        <w:tabs>
          <w:tab w:val="num" w:pos="360"/>
        </w:tabs>
        <w:spacing w:before="120"/>
        <w:ind w:left="357" w:hanging="357"/>
        <w:jc w:val="both"/>
        <w:rPr>
          <w:rFonts w:ascii="Arial" w:hAnsi="Arial" w:cs="Arial"/>
        </w:rPr>
      </w:pPr>
      <w:r w:rsidRPr="001A3149">
        <w:rPr>
          <w:rFonts w:ascii="Arial" w:hAnsi="Arial" w:cs="Arial"/>
        </w:rPr>
        <w:lastRenderedPageBreak/>
        <w:t>Οι άγαμοι, διαζευγμένοι ή εν χηρεία γονείς</w:t>
      </w:r>
      <w:r w:rsidR="0061694A">
        <w:rPr>
          <w:rFonts w:ascii="Arial" w:hAnsi="Arial" w:cs="Arial"/>
        </w:rPr>
        <w:t>,</w:t>
      </w:r>
      <w:r>
        <w:rPr>
          <w:rFonts w:ascii="Arial" w:hAnsi="Arial" w:cs="Arial"/>
        </w:rPr>
        <w:t xml:space="preserve"> </w:t>
      </w:r>
      <w:r w:rsidR="00D8461F" w:rsidRPr="002034B1">
        <w:rPr>
          <w:rFonts w:ascii="Arial" w:hAnsi="Arial" w:cs="Arial"/>
        </w:rPr>
        <w:t>πιστοποιητικό οικογενειακής κατάστασης του οικείου δήμου</w:t>
      </w:r>
      <w:r w:rsidR="00D8461F" w:rsidRPr="002034B1">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Pr>
          <w:rFonts w:ascii="Arial" w:hAnsi="Arial" w:cs="Arial"/>
          <w:szCs w:val="24"/>
        </w:rPr>
        <w:t>.</w:t>
      </w:r>
      <w:r w:rsidR="00D8461F" w:rsidRPr="002034B1">
        <w:rPr>
          <w:rFonts w:ascii="Arial" w:hAnsi="Arial" w:cs="Arial"/>
          <w:szCs w:val="24"/>
        </w:rPr>
        <w:t>Β΄/25-2-2014)]</w:t>
      </w:r>
      <w:r w:rsidR="00D0744E" w:rsidRPr="00D0744E">
        <w:rPr>
          <w:rFonts w:ascii="Arial" w:hAnsi="Arial" w:cs="Arial"/>
          <w:szCs w:val="24"/>
        </w:rPr>
        <w:t xml:space="preserve"> </w:t>
      </w:r>
      <w:r w:rsidR="00D0744E">
        <w:rPr>
          <w:rFonts w:ascii="Arial" w:hAnsi="Arial" w:cs="Arial"/>
          <w:szCs w:val="24"/>
        </w:rPr>
        <w:t>ή μέσω της Ενιαίας Ψηφιακής Πύλης της Δημόσιας Διοίκησης</w:t>
      </w:r>
      <w:r w:rsidR="00D8461F" w:rsidRPr="002034B1">
        <w:rPr>
          <w:rFonts w:ascii="Arial" w:hAnsi="Arial" w:cs="Arial"/>
          <w:szCs w:val="24"/>
        </w:rPr>
        <w:t>,</w:t>
      </w:r>
      <w:r w:rsidR="00D8461F" w:rsidRPr="002034B1">
        <w:rPr>
          <w:rFonts w:ascii="Arial" w:hAnsi="Arial" w:cs="Arial"/>
        </w:rPr>
        <w:t xml:space="preserve"> πρόσφατης έκδοσης (όχι παλαιότερης των δύο μηνών από την ημερομηνία έναρξης της προθεσμίας υποβολής των αιτήσεων)</w:t>
      </w:r>
      <w:r w:rsidR="00645399">
        <w:rPr>
          <w:rFonts w:ascii="Arial" w:hAnsi="Arial" w:cs="Arial"/>
        </w:rPr>
        <w:t xml:space="preserve"> και </w:t>
      </w:r>
      <w:r w:rsidR="00645399" w:rsidRPr="00D9465E">
        <w:rPr>
          <w:rFonts w:ascii="Arial" w:hAnsi="Arial" w:cs="Arial"/>
        </w:rPr>
        <w:t>υπεύθυνη δήλωση</w:t>
      </w:r>
      <w:r w:rsidR="00645399">
        <w:rPr>
          <w:rFonts w:ascii="Arial" w:hAnsi="Arial" w:cs="Arial"/>
        </w:rPr>
        <w:t xml:space="preserve"> ότι δεν έχουν στερηθεί την επιμέλεια των τέκνων.</w:t>
      </w:r>
    </w:p>
    <w:p w:rsidR="00645399" w:rsidRDefault="00645399" w:rsidP="00992628">
      <w:pPr>
        <w:numPr>
          <w:ilvl w:val="0"/>
          <w:numId w:val="21"/>
        </w:numPr>
        <w:tabs>
          <w:tab w:val="num" w:pos="360"/>
        </w:tabs>
        <w:spacing w:before="120"/>
        <w:ind w:left="357" w:hanging="357"/>
        <w:jc w:val="both"/>
        <w:rPr>
          <w:rFonts w:ascii="Arial" w:hAnsi="Arial" w:cs="Arial"/>
        </w:rPr>
      </w:pPr>
      <w:r w:rsidRPr="002034B1">
        <w:rPr>
          <w:rFonts w:ascii="Arial" w:hAnsi="Arial" w:cs="Arial"/>
          <w:szCs w:val="24"/>
        </w:rPr>
        <w:t xml:space="preserve">Σε περίπτωση αναπηρίας τέκνου, επίκλησης σπουδαστικής ιδιότητας, στρατιωτικής θητείας, ακύρωσης γάμου, διαζυγίου, </w:t>
      </w:r>
      <w:r>
        <w:rPr>
          <w:rFonts w:ascii="Arial" w:hAnsi="Arial" w:cs="Arial"/>
          <w:szCs w:val="24"/>
        </w:rPr>
        <w:t>τα αν</w:t>
      </w:r>
      <w:r w:rsidRPr="002034B1">
        <w:rPr>
          <w:rFonts w:ascii="Arial" w:hAnsi="Arial" w:cs="Arial"/>
          <w:szCs w:val="24"/>
        </w:rPr>
        <w:t xml:space="preserve">αφερόμενα  </w:t>
      </w:r>
      <w:r w:rsidRPr="002034B1">
        <w:rPr>
          <w:rFonts w:ascii="Arial" w:hAnsi="Arial" w:cs="Arial"/>
        </w:rPr>
        <w:t xml:space="preserve">στο </w:t>
      </w:r>
      <w:r w:rsidR="000D1A3A">
        <w:rPr>
          <w:rFonts w:ascii="Arial" w:hAnsi="Arial" w:cs="Arial"/>
        </w:rPr>
        <w:t xml:space="preserve">ΚΕΦΑΛΑΙΟ </w:t>
      </w:r>
      <w:r>
        <w:rPr>
          <w:rFonts w:ascii="Arial" w:hAnsi="Arial" w:cs="Arial"/>
        </w:rPr>
        <w:t>Ι</w:t>
      </w:r>
      <w:r w:rsidRPr="002034B1">
        <w:rPr>
          <w:rFonts w:ascii="Arial" w:hAnsi="Arial" w:cs="Arial"/>
        </w:rPr>
        <w:t xml:space="preserve"> του </w:t>
      </w:r>
      <w:r>
        <w:rPr>
          <w:rFonts w:ascii="Arial" w:hAnsi="Arial" w:cs="Arial"/>
        </w:rPr>
        <w:t>παρόντος Π</w:t>
      </w:r>
      <w:r w:rsidRPr="002034B1">
        <w:rPr>
          <w:rFonts w:ascii="Arial" w:hAnsi="Arial" w:cs="Arial"/>
        </w:rPr>
        <w:t>αραρτήματος σχετικά δικαιολογητικ</w:t>
      </w:r>
      <w:r>
        <w:rPr>
          <w:rFonts w:ascii="Arial" w:hAnsi="Arial" w:cs="Arial"/>
        </w:rPr>
        <w:t>ά.</w:t>
      </w:r>
    </w:p>
    <w:p w:rsidR="0012354B" w:rsidRPr="00E14AEC" w:rsidRDefault="0012354B" w:rsidP="00992628">
      <w:pPr>
        <w:numPr>
          <w:ilvl w:val="0"/>
          <w:numId w:val="21"/>
        </w:numPr>
        <w:tabs>
          <w:tab w:val="num" w:pos="360"/>
        </w:tabs>
        <w:spacing w:before="120"/>
        <w:ind w:left="357" w:hanging="357"/>
        <w:jc w:val="both"/>
        <w:rPr>
          <w:rFonts w:ascii="Arial" w:hAnsi="Arial" w:cs="Arial"/>
        </w:rPr>
      </w:pPr>
      <w:r w:rsidRPr="00526F94">
        <w:rPr>
          <w:rFonts w:ascii="Arial" w:hAnsi="Arial" w:cs="Arial"/>
        </w:rPr>
        <w:t xml:space="preserve">Τα κατά περίπτωση </w:t>
      </w:r>
      <w:r w:rsidRPr="00526F94">
        <w:rPr>
          <w:rFonts w:ascii="Arial" w:hAnsi="Arial" w:cs="Arial"/>
          <w:i/>
        </w:rPr>
        <w:t>(π.χ.</w:t>
      </w:r>
      <w:r w:rsidRPr="00526F94">
        <w:rPr>
          <w:rFonts w:ascii="Arial" w:hAnsi="Arial" w:cs="Arial"/>
        </w:rPr>
        <w:t xml:space="preserve"> </w:t>
      </w:r>
      <w:r w:rsidRPr="00526F94">
        <w:rPr>
          <w:rFonts w:ascii="Arial" w:hAnsi="Arial" w:cs="Arial"/>
          <w:i/>
        </w:rPr>
        <w:t>μισθωτοί, ελεύθεροι επαγγελματίες, απασχολούμενοι στο δημόσιο κ.λπ.)</w:t>
      </w:r>
      <w:r w:rsidRPr="00526F94">
        <w:rPr>
          <w:rFonts w:ascii="Arial" w:hAnsi="Arial" w:cs="Arial"/>
        </w:rPr>
        <w:t xml:space="preserve"> δικαιολογητικά απόδειξης εμπειρίας </w:t>
      </w:r>
      <w:r w:rsidRPr="00526F94">
        <w:rPr>
          <w:rFonts w:ascii="Arial" w:hAnsi="Arial" w:cs="Arial"/>
          <w:i/>
        </w:rPr>
        <w:t>(π.χ.</w:t>
      </w:r>
      <w:r w:rsidRPr="00526F94">
        <w:rPr>
          <w:rFonts w:ascii="Arial" w:hAnsi="Arial" w:cs="Arial"/>
        </w:rPr>
        <w:t xml:space="preserve"> </w:t>
      </w:r>
      <w:r w:rsidRPr="00526F94">
        <w:rPr>
          <w:rFonts w:ascii="Arial" w:hAnsi="Arial" w:cs="Arial"/>
          <w:i/>
        </w:rPr>
        <w:t>άδεια άσκησης επαγγέλματος, βεβαίωση ασφαλιστικού φορέα, υπεύθυνη δήλωση εμπειρίας κ.λπ.)</w:t>
      </w:r>
      <w:r w:rsidRPr="00526F94">
        <w:rPr>
          <w:rFonts w:ascii="Arial" w:hAnsi="Arial" w:cs="Arial"/>
        </w:rPr>
        <w:t xml:space="preserve">, όπως ακριβώς ορίζονται στο </w:t>
      </w:r>
      <w:r w:rsidR="00485593">
        <w:rPr>
          <w:rFonts w:ascii="Arial" w:eastAsia="MgHelveticaUCPol" w:hAnsi="Arial" w:cs="Arial"/>
          <w:szCs w:val="24"/>
        </w:rPr>
        <w:t>ΚΕΦΑΛΑΙΟ Ι</w:t>
      </w:r>
      <w:r w:rsidR="004C7559" w:rsidRPr="00526F94">
        <w:rPr>
          <w:rFonts w:ascii="Arial" w:eastAsia="MgHelveticaUCPol" w:hAnsi="Arial" w:cs="Arial"/>
          <w:szCs w:val="24"/>
        </w:rPr>
        <w:t xml:space="preserve"> </w:t>
      </w:r>
      <w:r w:rsidR="004C7559" w:rsidRPr="00526F94">
        <w:rPr>
          <w:rFonts w:ascii="Arial" w:hAnsi="Arial" w:cs="Arial"/>
          <w:szCs w:val="24"/>
        </w:rPr>
        <w:t xml:space="preserve">«ΑΠΑΡΑΙΤΗΤΑ ΔΙΚΑΙΟΛΟΓΗΤΙΚΑ ΣΥΜΜΕΤΟΧΗΣ» </w:t>
      </w:r>
      <w:r w:rsidR="004C7559" w:rsidRPr="007F54BC">
        <w:rPr>
          <w:rFonts w:ascii="Arial" w:hAnsi="Arial" w:cs="Arial"/>
          <w:szCs w:val="24"/>
        </w:rPr>
        <w:t>του παρόντος Παραρτήματος</w:t>
      </w:r>
      <w:r w:rsidRPr="00526F94">
        <w:rPr>
          <w:rFonts w:ascii="Arial" w:hAnsi="Arial" w:cs="Arial"/>
        </w:rPr>
        <w:t xml:space="preserve"> και στην οικεία </w:t>
      </w:r>
      <w:r w:rsidR="004C7559">
        <w:rPr>
          <w:rFonts w:ascii="Arial" w:hAnsi="Arial" w:cs="Arial"/>
        </w:rPr>
        <w:t>Α</w:t>
      </w:r>
      <w:r w:rsidRPr="00526F94">
        <w:rPr>
          <w:rFonts w:ascii="Arial" w:hAnsi="Arial" w:cs="Arial"/>
        </w:rPr>
        <w:t xml:space="preserve">νακοίνωση (βλ. </w:t>
      </w:r>
      <w:r w:rsidRPr="00526F94">
        <w:rPr>
          <w:rFonts w:ascii="Arial" w:hAnsi="Arial" w:cs="Arial"/>
          <w:i/>
          <w:u w:val="single"/>
        </w:rPr>
        <w:t>ΕΜΠΕΙΡΙΑ</w:t>
      </w:r>
      <w:r w:rsidRPr="00526F94">
        <w:rPr>
          <w:rFonts w:ascii="Arial" w:hAnsi="Arial" w:cs="Arial"/>
        </w:rPr>
        <w:t>).</w:t>
      </w:r>
    </w:p>
    <w:p w:rsidR="00E14AEC" w:rsidRPr="00E14AEC" w:rsidRDefault="00E14AEC" w:rsidP="00E14AEC">
      <w:pPr>
        <w:spacing w:before="120"/>
        <w:ind w:left="357"/>
        <w:jc w:val="both"/>
        <w:rPr>
          <w:rFonts w:ascii="Arial" w:hAnsi="Arial" w:cs="Arial"/>
          <w:sz w:val="6"/>
          <w:szCs w:val="6"/>
        </w:rPr>
      </w:pPr>
    </w:p>
    <w:p w:rsidR="0012354B" w:rsidRPr="00526F94" w:rsidRDefault="0012354B" w:rsidP="007322AA">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526F94">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Pr>
          <w:rFonts w:ascii="Arial" w:hAnsi="Arial" w:cs="Arial"/>
          <w:b/>
        </w:rPr>
        <w:t>,</w:t>
      </w:r>
      <w:r w:rsidRPr="00526F94">
        <w:rPr>
          <w:rFonts w:ascii="Arial" w:hAnsi="Arial" w:cs="Arial"/>
          <w:b/>
        </w:rPr>
        <w:t xml:space="preserve"> λοιπόν</w:t>
      </w:r>
      <w:r w:rsidR="00C47DB8">
        <w:rPr>
          <w:rFonts w:ascii="Arial" w:hAnsi="Arial" w:cs="Arial"/>
          <w:b/>
        </w:rPr>
        <w:t>,</w:t>
      </w:r>
      <w:r w:rsidRPr="00526F94">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354B" w:rsidRDefault="0012354B" w:rsidP="007322AA">
      <w:pPr>
        <w:jc w:val="center"/>
        <w:rPr>
          <w:rFonts w:ascii="Arial" w:hAnsi="Arial" w:cs="Arial"/>
          <w:b/>
          <w:szCs w:val="24"/>
        </w:rPr>
      </w:pPr>
    </w:p>
    <w:p w:rsidR="002A4004" w:rsidRPr="0070187E" w:rsidRDefault="0061694A" w:rsidP="002A4004">
      <w:pPr>
        <w:pStyle w:val="ad"/>
        <w:pBdr>
          <w:top w:val="single" w:sz="4" w:space="1" w:color="auto"/>
          <w:left w:val="single" w:sz="4" w:space="4" w:color="auto"/>
          <w:bottom w:val="single" w:sz="4" w:space="1" w:color="auto"/>
          <w:right w:val="single" w:sz="4" w:space="4" w:color="auto"/>
        </w:pBdr>
        <w:spacing w:before="440" w:after="120"/>
        <w:jc w:val="both"/>
        <w:rPr>
          <w:rFonts w:ascii="Arial" w:hAnsi="Arial" w:cs="Arial"/>
          <w:bCs w:val="0"/>
          <w:color w:val="auto"/>
          <w:spacing w:val="0"/>
          <w:sz w:val="26"/>
          <w:szCs w:val="26"/>
        </w:rPr>
      </w:pPr>
      <w:r>
        <w:rPr>
          <w:rFonts w:ascii="Arial" w:hAnsi="Arial" w:cs="Arial"/>
          <w:b w:val="0"/>
          <w:szCs w:val="24"/>
        </w:rPr>
        <w:br w:type="page"/>
      </w:r>
      <w:r w:rsidR="002A4004" w:rsidRPr="0070187E">
        <w:rPr>
          <w:rFonts w:ascii="Arial" w:hAnsi="Arial" w:cs="Arial"/>
          <w:bCs w:val="0"/>
          <w:color w:val="auto"/>
          <w:spacing w:val="0"/>
          <w:sz w:val="26"/>
          <w:szCs w:val="26"/>
        </w:rPr>
        <w:lastRenderedPageBreak/>
        <w:t>ΚΕΦΑΛΑΙΟ</w:t>
      </w:r>
      <w:r w:rsidR="002A4004">
        <w:rPr>
          <w:rFonts w:ascii="Arial" w:hAnsi="Arial" w:cs="Arial"/>
          <w:bCs w:val="0"/>
          <w:color w:val="auto"/>
          <w:spacing w:val="0"/>
          <w:sz w:val="26"/>
          <w:szCs w:val="26"/>
        </w:rPr>
        <w:t xml:space="preserve"> </w:t>
      </w:r>
      <w:r w:rsidR="002A4004" w:rsidRPr="0070187E">
        <w:rPr>
          <w:rFonts w:cs="Tahoma"/>
          <w:bCs w:val="0"/>
          <w:color w:val="auto"/>
          <w:spacing w:val="0"/>
          <w:sz w:val="26"/>
          <w:szCs w:val="26"/>
          <w:lang w:val="en-US"/>
        </w:rPr>
        <w:t>II</w:t>
      </w:r>
      <w:r w:rsidR="002A4004" w:rsidRPr="0070187E">
        <w:rPr>
          <w:rFonts w:ascii="Arial" w:hAnsi="Arial" w:cs="Arial"/>
          <w:bCs w:val="0"/>
          <w:color w:val="auto"/>
          <w:spacing w:val="0"/>
          <w:sz w:val="26"/>
          <w:szCs w:val="26"/>
        </w:rPr>
        <w:t xml:space="preserve"> : ΟΔΗΓΙΕΣ ΓΙΑ ΤΗ ΣΥΜΠΛΗΡΩΣΗ ΤΟΥ </w:t>
      </w:r>
      <w:r w:rsidR="002A4004" w:rsidRPr="0070187E">
        <w:rPr>
          <w:rFonts w:ascii="Arial" w:hAnsi="Arial" w:cs="Arial"/>
          <w:bCs w:val="0"/>
          <w:smallCaps/>
          <w:color w:val="auto"/>
          <w:spacing w:val="0"/>
          <w:sz w:val="26"/>
          <w:szCs w:val="26"/>
        </w:rPr>
        <w:t xml:space="preserve">ΕΝΤΥΠΟΥ </w:t>
      </w:r>
      <w:r w:rsidR="002A4004">
        <w:rPr>
          <w:rFonts w:ascii="Arial" w:hAnsi="Arial" w:cs="Arial"/>
          <w:bCs w:val="0"/>
          <w:smallCaps/>
          <w:color w:val="auto"/>
          <w:spacing w:val="0"/>
          <w:sz w:val="26"/>
          <w:szCs w:val="26"/>
        </w:rPr>
        <w:t>Α.Σ.Ε.Π.</w:t>
      </w:r>
      <w:r w:rsidR="002A4004" w:rsidRPr="0070187E">
        <w:rPr>
          <w:rFonts w:ascii="Arial" w:hAnsi="Arial" w:cs="Arial"/>
          <w:bCs w:val="0"/>
          <w:color w:val="auto"/>
          <w:spacing w:val="0"/>
          <w:sz w:val="26"/>
          <w:szCs w:val="26"/>
        </w:rPr>
        <w:t xml:space="preserve"> </w:t>
      </w:r>
      <w:r w:rsidR="002A4004">
        <w:rPr>
          <w:rFonts w:ascii="Arial" w:hAnsi="Arial" w:cs="Arial"/>
          <w:bCs w:val="0"/>
          <w:color w:val="auto"/>
          <w:spacing w:val="0"/>
          <w:sz w:val="26"/>
          <w:szCs w:val="26"/>
        </w:rPr>
        <w:t>ΣΟΧ.12</w:t>
      </w:r>
      <w:r w:rsidR="002A4004" w:rsidRPr="0070187E">
        <w:rPr>
          <w:rFonts w:ascii="Arial" w:hAnsi="Arial" w:cs="Arial"/>
          <w:bCs w:val="0"/>
          <w:color w:val="auto"/>
          <w:spacing w:val="0"/>
          <w:sz w:val="26"/>
          <w:szCs w:val="26"/>
        </w:rPr>
        <w:t xml:space="preserve">     </w:t>
      </w:r>
    </w:p>
    <w:p w:rsidR="00E4687A" w:rsidRPr="00526F94" w:rsidRDefault="00E4687A" w:rsidP="00E4687A">
      <w:pPr>
        <w:pStyle w:val="a7"/>
        <w:spacing w:line="240" w:lineRule="auto"/>
        <w:rPr>
          <w:rFonts w:ascii="Arial" w:hAnsi="Arial" w:cs="Arial"/>
          <w:sz w:val="24"/>
          <w:szCs w:val="24"/>
        </w:rPr>
      </w:pPr>
      <w:r w:rsidRPr="00526F94">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2A4004" w:rsidRPr="00526F94" w:rsidRDefault="002A4004" w:rsidP="002A4004">
      <w:pPr>
        <w:pStyle w:val="a7"/>
        <w:spacing w:before="240" w:line="240" w:lineRule="auto"/>
        <w:rPr>
          <w:rFonts w:ascii="Arial" w:hAnsi="Arial" w:cs="Arial"/>
          <w:sz w:val="24"/>
          <w:szCs w:val="24"/>
        </w:rPr>
      </w:pPr>
      <w:r w:rsidRPr="0070187E">
        <w:rPr>
          <w:rFonts w:ascii="Arial" w:hAnsi="Arial" w:cs="Arial"/>
          <w:sz w:val="24"/>
          <w:szCs w:val="24"/>
        </w:rPr>
        <w:t>Πρώτα απ' όλα, ο υποψήφιος συμπληρώνει στην</w:t>
      </w:r>
      <w:r w:rsidRPr="00526F94">
        <w:rPr>
          <w:rFonts w:ascii="Arial" w:hAnsi="Arial" w:cs="Arial"/>
          <w:sz w:val="24"/>
          <w:szCs w:val="24"/>
        </w:rPr>
        <w:t xml:space="preserve"> πάνω αριστερή γωνία της αίτησης, δίπλα στην ένδειξη </w:t>
      </w:r>
      <w:r w:rsidRPr="00526F94">
        <w:rPr>
          <w:rFonts w:ascii="Arial" w:hAnsi="Arial" w:cs="Arial"/>
          <w:b/>
          <w:sz w:val="24"/>
          <w:szCs w:val="24"/>
        </w:rPr>
        <w:t>ΣΟΧ</w:t>
      </w:r>
      <w:r w:rsidRPr="00526F94">
        <w:rPr>
          <w:rFonts w:ascii="Arial" w:hAnsi="Arial" w:cs="Arial"/>
          <w:sz w:val="24"/>
          <w:szCs w:val="24"/>
        </w:rPr>
        <w:t xml:space="preserve">, τον αριθμό της ανακοίνωσης (π.χ. </w:t>
      </w:r>
      <w:r>
        <w:rPr>
          <w:rFonts w:ascii="Arial" w:hAnsi="Arial" w:cs="Arial"/>
          <w:i/>
          <w:sz w:val="24"/>
          <w:szCs w:val="24"/>
        </w:rPr>
        <w:t>1/2021</w:t>
      </w:r>
      <w:r w:rsidRPr="00526F94">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Pr>
          <w:rFonts w:ascii="Arial" w:hAnsi="Arial" w:cs="Arial"/>
          <w:sz w:val="24"/>
          <w:szCs w:val="24"/>
        </w:rPr>
        <w:t>ν.</w:t>
      </w:r>
    </w:p>
    <w:p w:rsidR="002A4004" w:rsidRPr="00526F94" w:rsidRDefault="002A4004" w:rsidP="002A4004">
      <w:pPr>
        <w:pStyle w:val="ad"/>
        <w:spacing w:before="140" w:after="120"/>
        <w:rPr>
          <w:rFonts w:ascii="Arial" w:hAnsi="Arial" w:cs="Arial"/>
          <w:bCs w:val="0"/>
          <w:color w:val="auto"/>
          <w:spacing w:val="0"/>
          <w:szCs w:val="24"/>
        </w:rPr>
      </w:pPr>
      <w:r w:rsidRPr="00526F94">
        <w:rPr>
          <w:rFonts w:ascii="Arial" w:hAnsi="Arial" w:cs="Arial"/>
          <w:bCs w:val="0"/>
          <w:color w:val="auto"/>
          <w:spacing w:val="0"/>
          <w:szCs w:val="24"/>
        </w:rPr>
        <w:t>Α.</w:t>
      </w:r>
      <w:r w:rsidRPr="00526F94">
        <w:rPr>
          <w:rFonts w:ascii="Arial" w:hAnsi="Arial" w:cs="Arial"/>
          <w:bCs w:val="0"/>
          <w:color w:val="auto"/>
          <w:spacing w:val="0"/>
          <w:szCs w:val="24"/>
        </w:rPr>
        <w:tab/>
        <w:t>ΦΟΡΕΑΣ ΠΡΟΣΛΗΨΗΣ</w:t>
      </w:r>
    </w:p>
    <w:p w:rsidR="002A4004" w:rsidRPr="00526F94" w:rsidRDefault="002A4004" w:rsidP="002A4004">
      <w:pPr>
        <w:pStyle w:val="a7"/>
        <w:spacing w:before="180" w:line="240" w:lineRule="auto"/>
        <w:rPr>
          <w:rFonts w:ascii="Arial" w:hAnsi="Arial" w:cs="Arial"/>
          <w:i/>
          <w:sz w:val="24"/>
          <w:szCs w:val="24"/>
        </w:rPr>
      </w:pPr>
      <w:r w:rsidRPr="00526F94">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526F94">
        <w:rPr>
          <w:rFonts w:ascii="Arial" w:hAnsi="Arial" w:cs="Arial"/>
          <w:b/>
          <w:sz w:val="24"/>
          <w:szCs w:val="24"/>
        </w:rPr>
        <w:t>φορέα</w:t>
      </w:r>
      <w:r w:rsidRPr="00EF333A">
        <w:rPr>
          <w:rFonts w:ascii="Arial" w:hAnsi="Arial" w:cs="Arial"/>
          <w:sz w:val="24"/>
          <w:szCs w:val="24"/>
        </w:rPr>
        <w:t>,</w:t>
      </w:r>
      <w:r w:rsidRPr="00526F94">
        <w:rPr>
          <w:rFonts w:ascii="Arial" w:hAnsi="Arial" w:cs="Arial"/>
          <w:sz w:val="24"/>
          <w:szCs w:val="24"/>
        </w:rPr>
        <w:t xml:space="preserve"> στον οποίο απευθύνει την αίτησή του </w:t>
      </w:r>
      <w:r w:rsidRPr="00526F94">
        <w:rPr>
          <w:rFonts w:ascii="Arial" w:hAnsi="Arial" w:cs="Arial"/>
          <w:i/>
          <w:sz w:val="24"/>
          <w:szCs w:val="24"/>
        </w:rPr>
        <w:t>(βλ. Ανακοίνωση, ΚΕΦΑΛΑΙΟ ΔΕΥΤΕΡΟ: Υποβολή αιτήσεων συμμετοχής).</w:t>
      </w:r>
    </w:p>
    <w:p w:rsidR="002A4004" w:rsidRPr="00526F94" w:rsidRDefault="002A4004" w:rsidP="002A4004">
      <w:pPr>
        <w:pStyle w:val="ad"/>
        <w:spacing w:before="360" w:after="120"/>
        <w:rPr>
          <w:rFonts w:ascii="Arial" w:hAnsi="Arial" w:cs="Arial"/>
          <w:bCs w:val="0"/>
          <w:color w:val="auto"/>
          <w:spacing w:val="0"/>
          <w:szCs w:val="24"/>
        </w:rPr>
      </w:pPr>
      <w:r w:rsidRPr="00526F94">
        <w:rPr>
          <w:rFonts w:ascii="Arial" w:hAnsi="Arial" w:cs="Arial"/>
          <w:bCs w:val="0"/>
          <w:color w:val="auto"/>
          <w:spacing w:val="0"/>
          <w:szCs w:val="24"/>
        </w:rPr>
        <w:t>Β.</w:t>
      </w:r>
      <w:r w:rsidRPr="00526F94">
        <w:rPr>
          <w:rFonts w:ascii="Arial" w:hAnsi="Arial" w:cs="Arial"/>
          <w:bCs w:val="0"/>
          <w:color w:val="auto"/>
          <w:spacing w:val="0"/>
          <w:szCs w:val="24"/>
        </w:rPr>
        <w:tab/>
        <w:t>ΣΤΟΙΧΕΙΑ ΥΠΟΨΗΦΙΟΥ</w:t>
      </w:r>
    </w:p>
    <w:p w:rsidR="002A4004" w:rsidRPr="00526F94" w:rsidRDefault="002A4004" w:rsidP="002A4004">
      <w:pPr>
        <w:pStyle w:val="a7"/>
        <w:spacing w:before="180" w:line="240" w:lineRule="auto"/>
        <w:rPr>
          <w:rFonts w:ascii="Arial" w:hAnsi="Arial" w:cs="Arial"/>
          <w:sz w:val="24"/>
          <w:szCs w:val="24"/>
        </w:rPr>
      </w:pPr>
      <w:r w:rsidRPr="00526F94">
        <w:rPr>
          <w:rFonts w:ascii="Arial" w:hAnsi="Arial" w:cs="Arial"/>
          <w:sz w:val="24"/>
          <w:szCs w:val="24"/>
        </w:rPr>
        <w:t xml:space="preserve">Η ενότητα αυτή συμπληρώνεται υποχρεωτικά. </w:t>
      </w:r>
      <w:r>
        <w:rPr>
          <w:rFonts w:ascii="Arial" w:hAnsi="Arial" w:cs="Arial"/>
          <w:sz w:val="24"/>
          <w:szCs w:val="24"/>
        </w:rPr>
        <w:t>Ανάλογα</w:t>
      </w:r>
      <w:r w:rsidRPr="00526F94">
        <w:rPr>
          <w:rFonts w:ascii="Arial" w:hAnsi="Arial" w:cs="Arial"/>
          <w:sz w:val="24"/>
          <w:szCs w:val="24"/>
        </w:rPr>
        <w:t xml:space="preserve"> με το προς συμπλήρωση πεδίο, ο υποψήφιος σημειώνει καθαρά:</w:t>
      </w:r>
    </w:p>
    <w:p w:rsidR="002A4004" w:rsidRPr="00526F94" w:rsidRDefault="002A4004" w:rsidP="002A4004">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526F94">
        <w:rPr>
          <w:rFonts w:ascii="Arial" w:hAnsi="Arial" w:cs="Arial"/>
          <w:spacing w:val="-3"/>
          <w:sz w:val="24"/>
          <w:szCs w:val="24"/>
        </w:rPr>
        <w:t xml:space="preserve">με </w:t>
      </w:r>
      <w:r w:rsidRPr="00526F94">
        <w:rPr>
          <w:rFonts w:ascii="Arial" w:hAnsi="Arial" w:cs="Arial"/>
          <w:b/>
          <w:bCs/>
          <w:spacing w:val="-3"/>
          <w:sz w:val="24"/>
          <w:szCs w:val="24"/>
        </w:rPr>
        <w:t>ΚΕΦΑΛΑΙΑ</w:t>
      </w:r>
      <w:r w:rsidRPr="00526F94">
        <w:rPr>
          <w:rFonts w:ascii="Arial" w:hAnsi="Arial" w:cs="Arial"/>
          <w:spacing w:val="-3"/>
          <w:sz w:val="24"/>
          <w:szCs w:val="24"/>
        </w:rPr>
        <w:t xml:space="preserve"> γράμματα όσα από τα προσωπικά του στοι</w:t>
      </w:r>
      <w:r>
        <w:rPr>
          <w:rFonts w:ascii="Arial" w:hAnsi="Arial" w:cs="Arial"/>
          <w:spacing w:val="-3"/>
          <w:sz w:val="24"/>
          <w:szCs w:val="24"/>
        </w:rPr>
        <w:t>χεία ζητούνται σε κείμενο (π.χ.</w:t>
      </w:r>
      <w:r w:rsidRPr="00526F94">
        <w:rPr>
          <w:rFonts w:ascii="Arial" w:hAnsi="Arial" w:cs="Arial"/>
          <w:spacing w:val="-3"/>
          <w:sz w:val="24"/>
          <w:szCs w:val="24"/>
        </w:rPr>
        <w:t xml:space="preserve"> </w:t>
      </w:r>
      <w:r w:rsidRPr="00526F94">
        <w:rPr>
          <w:rFonts w:ascii="Arial" w:hAnsi="Arial" w:cs="Arial"/>
          <w:i/>
          <w:spacing w:val="-3"/>
          <w:sz w:val="24"/>
          <w:szCs w:val="24"/>
        </w:rPr>
        <w:t>ονοματεπώνυμο, τόπο</w:t>
      </w:r>
      <w:r>
        <w:rPr>
          <w:rFonts w:ascii="Arial" w:hAnsi="Arial" w:cs="Arial"/>
          <w:i/>
          <w:spacing w:val="-3"/>
          <w:sz w:val="24"/>
          <w:szCs w:val="24"/>
        </w:rPr>
        <w:t>ς</w:t>
      </w:r>
      <w:r w:rsidRPr="00526F94">
        <w:rPr>
          <w:rFonts w:ascii="Arial" w:hAnsi="Arial" w:cs="Arial"/>
          <w:i/>
          <w:spacing w:val="-3"/>
          <w:sz w:val="24"/>
          <w:szCs w:val="24"/>
        </w:rPr>
        <w:t xml:space="preserve"> κατοικίας, οδό</w:t>
      </w:r>
      <w:r>
        <w:rPr>
          <w:rFonts w:ascii="Arial" w:hAnsi="Arial" w:cs="Arial"/>
          <w:i/>
          <w:spacing w:val="-3"/>
          <w:sz w:val="24"/>
          <w:szCs w:val="24"/>
        </w:rPr>
        <w:t>ς</w:t>
      </w:r>
      <w:r w:rsidRPr="00526F94">
        <w:rPr>
          <w:rFonts w:ascii="Arial" w:hAnsi="Arial" w:cs="Arial"/>
          <w:spacing w:val="-3"/>
          <w:sz w:val="24"/>
          <w:szCs w:val="24"/>
        </w:rPr>
        <w:t>). Τ</w:t>
      </w:r>
      <w:r>
        <w:rPr>
          <w:rFonts w:ascii="Arial" w:hAnsi="Arial" w:cs="Arial"/>
          <w:spacing w:val="-3"/>
          <w:sz w:val="24"/>
          <w:szCs w:val="24"/>
        </w:rPr>
        <w:t xml:space="preserve">α πεδία: </w:t>
      </w:r>
      <w:r w:rsidRPr="00526F94">
        <w:rPr>
          <w:rFonts w:ascii="Arial" w:hAnsi="Arial" w:cs="Arial"/>
          <w:spacing w:val="-3"/>
          <w:sz w:val="24"/>
          <w:szCs w:val="24"/>
        </w:rPr>
        <w:t xml:space="preserve"> </w:t>
      </w:r>
      <w:r w:rsidRPr="00526F94">
        <w:rPr>
          <w:rFonts w:ascii="Arial" w:hAnsi="Arial" w:cs="Arial"/>
          <w:b/>
          <w:spacing w:val="-3"/>
          <w:sz w:val="24"/>
          <w:szCs w:val="24"/>
        </w:rPr>
        <w:t>Επώνυμο</w:t>
      </w:r>
      <w:r w:rsidRPr="00526F94">
        <w:rPr>
          <w:rFonts w:ascii="Arial" w:hAnsi="Arial" w:cs="Arial"/>
          <w:spacing w:val="-3"/>
          <w:sz w:val="24"/>
          <w:szCs w:val="24"/>
        </w:rPr>
        <w:t>,</w:t>
      </w:r>
      <w:r w:rsidRPr="00526F94">
        <w:rPr>
          <w:rFonts w:ascii="Arial" w:hAnsi="Arial" w:cs="Arial"/>
          <w:b/>
          <w:spacing w:val="-3"/>
          <w:sz w:val="24"/>
          <w:szCs w:val="24"/>
        </w:rPr>
        <w:t xml:space="preserve"> Όνομα</w:t>
      </w:r>
      <w:r w:rsidRPr="00526F94">
        <w:rPr>
          <w:rFonts w:ascii="Arial" w:hAnsi="Arial" w:cs="Arial"/>
          <w:spacing w:val="-3"/>
          <w:sz w:val="24"/>
          <w:szCs w:val="24"/>
        </w:rPr>
        <w:t>,</w:t>
      </w:r>
      <w:r w:rsidRPr="00526F94">
        <w:rPr>
          <w:rFonts w:ascii="Arial" w:hAnsi="Arial" w:cs="Arial"/>
          <w:b/>
          <w:spacing w:val="-3"/>
          <w:sz w:val="24"/>
          <w:szCs w:val="24"/>
        </w:rPr>
        <w:t xml:space="preserve"> Όνομα πατέρα </w:t>
      </w:r>
      <w:r w:rsidRPr="00526F94">
        <w:rPr>
          <w:rFonts w:ascii="Arial" w:hAnsi="Arial" w:cs="Arial"/>
          <w:spacing w:val="-3"/>
          <w:sz w:val="24"/>
          <w:szCs w:val="24"/>
        </w:rPr>
        <w:t>και</w:t>
      </w:r>
      <w:r w:rsidRPr="00526F94">
        <w:rPr>
          <w:rFonts w:ascii="Arial" w:hAnsi="Arial" w:cs="Arial"/>
          <w:b/>
          <w:spacing w:val="-3"/>
          <w:sz w:val="24"/>
          <w:szCs w:val="24"/>
        </w:rPr>
        <w:t xml:space="preserve"> μητέρας</w:t>
      </w:r>
      <w:r w:rsidRPr="00526F94">
        <w:rPr>
          <w:rFonts w:ascii="Arial" w:hAnsi="Arial" w:cs="Arial"/>
          <w:spacing w:val="-3"/>
          <w:sz w:val="24"/>
          <w:szCs w:val="24"/>
        </w:rPr>
        <w:t xml:space="preserve"> πρέπει να συμφωνούν απόλυτα με αυτά που αναγράφονται στο δελτίο της </w:t>
      </w:r>
      <w:r w:rsidRPr="00526F94">
        <w:rPr>
          <w:rFonts w:ascii="Arial" w:hAnsi="Arial" w:cs="Arial"/>
          <w:bCs/>
          <w:spacing w:val="-3"/>
          <w:sz w:val="24"/>
          <w:szCs w:val="24"/>
        </w:rPr>
        <w:t>αστυνομικής του ταυτότητας</w:t>
      </w:r>
      <w:r w:rsidRPr="00526F94">
        <w:rPr>
          <w:rFonts w:ascii="Arial" w:hAnsi="Arial" w:cs="Arial"/>
          <w:spacing w:val="-3"/>
          <w:sz w:val="24"/>
          <w:szCs w:val="24"/>
        </w:rPr>
        <w:t>.</w:t>
      </w:r>
    </w:p>
    <w:p w:rsidR="002A4004" w:rsidRPr="00526F94" w:rsidRDefault="002A4004" w:rsidP="002A4004">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w:t>
      </w:r>
      <w:r w:rsidRPr="00526F94">
        <w:rPr>
          <w:rFonts w:ascii="Arial" w:hAnsi="Arial" w:cs="Arial"/>
          <w:b/>
          <w:bCs/>
          <w:sz w:val="24"/>
          <w:szCs w:val="24"/>
        </w:rPr>
        <w:t>ΑΡΙΘΜΟΥΣ</w:t>
      </w:r>
      <w:r w:rsidRPr="00526F94">
        <w:rPr>
          <w:rFonts w:ascii="Arial" w:hAnsi="Arial" w:cs="Arial"/>
          <w:sz w:val="24"/>
          <w:szCs w:val="24"/>
        </w:rPr>
        <w:t xml:space="preserve"> τα λοιπά στοιχεία, που αναφέροντ</w:t>
      </w:r>
      <w:r>
        <w:rPr>
          <w:rFonts w:ascii="Arial" w:hAnsi="Arial" w:cs="Arial"/>
          <w:sz w:val="24"/>
          <w:szCs w:val="24"/>
        </w:rPr>
        <w:t>αι σε αριθμητικά δεδομένα (π.χ.</w:t>
      </w:r>
      <w:r w:rsidRPr="00526F94">
        <w:rPr>
          <w:rFonts w:ascii="Arial" w:hAnsi="Arial" w:cs="Arial"/>
          <w:sz w:val="24"/>
          <w:szCs w:val="24"/>
        </w:rPr>
        <w:t xml:space="preserve"> </w:t>
      </w:r>
      <w:r w:rsidRPr="00526F94">
        <w:rPr>
          <w:rFonts w:ascii="Arial" w:hAnsi="Arial" w:cs="Arial"/>
          <w:i/>
          <w:sz w:val="24"/>
          <w:szCs w:val="24"/>
        </w:rPr>
        <w:t>ταχυδρομικό</w:t>
      </w:r>
      <w:r>
        <w:rPr>
          <w:rFonts w:ascii="Arial" w:hAnsi="Arial" w:cs="Arial"/>
          <w:i/>
          <w:sz w:val="24"/>
          <w:szCs w:val="24"/>
        </w:rPr>
        <w:t>ς</w:t>
      </w:r>
      <w:r w:rsidRPr="00526F94">
        <w:rPr>
          <w:rFonts w:ascii="Arial" w:hAnsi="Arial" w:cs="Arial"/>
          <w:i/>
          <w:sz w:val="24"/>
          <w:szCs w:val="24"/>
        </w:rPr>
        <w:t xml:space="preserve"> κώδικα</w:t>
      </w:r>
      <w:r>
        <w:rPr>
          <w:rFonts w:ascii="Arial" w:hAnsi="Arial" w:cs="Arial"/>
          <w:i/>
          <w:sz w:val="24"/>
          <w:szCs w:val="24"/>
        </w:rPr>
        <w:t>ς</w:t>
      </w:r>
      <w:r w:rsidRPr="00526F94">
        <w:rPr>
          <w:rFonts w:ascii="Arial" w:hAnsi="Arial" w:cs="Arial"/>
          <w:i/>
          <w:sz w:val="24"/>
          <w:szCs w:val="24"/>
        </w:rPr>
        <w:t>, τηλέφωνα, ημερομηνίες</w:t>
      </w:r>
      <w:r w:rsidRPr="00526F94">
        <w:rPr>
          <w:rFonts w:ascii="Arial" w:hAnsi="Arial" w:cs="Arial"/>
          <w:sz w:val="24"/>
          <w:szCs w:val="24"/>
        </w:rPr>
        <w:t>).</w:t>
      </w:r>
    </w:p>
    <w:p w:rsidR="002A4004" w:rsidRPr="00526F94" w:rsidRDefault="002A4004" w:rsidP="002A4004">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την ένδειξη </w:t>
      </w:r>
      <w:r w:rsidRPr="00526F94">
        <w:rPr>
          <w:rFonts w:ascii="Arial" w:hAnsi="Arial" w:cs="Arial"/>
          <w:b/>
          <w:sz w:val="24"/>
          <w:szCs w:val="24"/>
        </w:rPr>
        <w:sym w:font="Wingdings" w:char="F078"/>
      </w:r>
      <w:r w:rsidRPr="00526F94">
        <w:rPr>
          <w:rFonts w:ascii="Arial" w:hAnsi="Arial" w:cs="Arial"/>
          <w:b/>
          <w:color w:val="993366"/>
          <w:sz w:val="24"/>
          <w:szCs w:val="24"/>
        </w:rPr>
        <w:t xml:space="preserve"> </w:t>
      </w:r>
      <w:r w:rsidRPr="00526F94">
        <w:rPr>
          <w:rFonts w:ascii="Arial" w:hAnsi="Arial" w:cs="Arial"/>
          <w:sz w:val="24"/>
          <w:szCs w:val="24"/>
        </w:rPr>
        <w:t>το φύλο του στο αντίστοιχο τετραγωνίδιο (Α: άνδρας, Γ: γυναίκα).</w:t>
      </w:r>
    </w:p>
    <w:p w:rsidR="002A4004" w:rsidRPr="00526F94" w:rsidRDefault="002A4004" w:rsidP="002A4004">
      <w:pPr>
        <w:pStyle w:val="ad"/>
        <w:spacing w:before="360" w:after="120"/>
        <w:rPr>
          <w:rFonts w:ascii="Arial" w:hAnsi="Arial" w:cs="Arial"/>
          <w:bCs w:val="0"/>
          <w:color w:val="auto"/>
          <w:spacing w:val="0"/>
          <w:szCs w:val="24"/>
        </w:rPr>
      </w:pPr>
      <w:r w:rsidRPr="00526F94">
        <w:rPr>
          <w:rFonts w:ascii="Arial" w:hAnsi="Arial" w:cs="Arial"/>
          <w:bCs w:val="0"/>
          <w:color w:val="auto"/>
          <w:spacing w:val="0"/>
          <w:szCs w:val="24"/>
        </w:rPr>
        <w:t>Γ.</w:t>
      </w:r>
      <w:r w:rsidRPr="00526F94">
        <w:rPr>
          <w:rFonts w:ascii="Arial" w:hAnsi="Arial" w:cs="Arial"/>
          <w:bCs w:val="0"/>
          <w:color w:val="auto"/>
          <w:spacing w:val="0"/>
          <w:szCs w:val="24"/>
        </w:rPr>
        <w:tab/>
        <w:t>ΤΙΤΛ</w:t>
      </w:r>
      <w:r w:rsidRPr="00AB07C5">
        <w:rPr>
          <w:rFonts w:ascii="Arial" w:hAnsi="Arial" w:cs="Arial"/>
          <w:bCs w:val="0"/>
          <w:color w:val="auto"/>
          <w:spacing w:val="0"/>
          <w:szCs w:val="24"/>
        </w:rPr>
        <w:t>Ο</w:t>
      </w:r>
      <w:r>
        <w:rPr>
          <w:rFonts w:ascii="Arial" w:hAnsi="Arial" w:cs="Arial"/>
          <w:bCs w:val="0"/>
          <w:color w:val="auto"/>
          <w:spacing w:val="0"/>
          <w:szCs w:val="24"/>
        </w:rPr>
        <w:t>Σ</w:t>
      </w:r>
      <w:r w:rsidRPr="00526F94">
        <w:rPr>
          <w:rFonts w:ascii="Arial" w:hAnsi="Arial" w:cs="Arial"/>
          <w:bCs w:val="0"/>
          <w:color w:val="auto"/>
          <w:spacing w:val="0"/>
          <w:szCs w:val="24"/>
        </w:rPr>
        <w:t xml:space="preserve"> ΣΠΟΥΔΩΝ</w:t>
      </w:r>
    </w:p>
    <w:p w:rsidR="002A4004" w:rsidRPr="00526F94" w:rsidRDefault="002A4004" w:rsidP="002A4004">
      <w:pPr>
        <w:pStyle w:val="a7"/>
        <w:spacing w:after="180" w:line="240" w:lineRule="auto"/>
        <w:rPr>
          <w:rFonts w:ascii="Arial" w:hAnsi="Arial" w:cs="Arial"/>
          <w:sz w:val="24"/>
          <w:szCs w:val="24"/>
        </w:rPr>
      </w:pPr>
      <w:r w:rsidRPr="00526F94">
        <w:rPr>
          <w:rFonts w:ascii="Arial" w:hAnsi="Arial" w:cs="Arial"/>
          <w:sz w:val="24"/>
          <w:szCs w:val="24"/>
        </w:rPr>
        <w:t xml:space="preserve">Η ενότητα αυτή συμπληρώνεται </w:t>
      </w:r>
      <w:r w:rsidRPr="00526F94">
        <w:rPr>
          <w:rFonts w:ascii="Arial" w:hAnsi="Arial" w:cs="Arial"/>
          <w:b/>
          <w:sz w:val="24"/>
          <w:szCs w:val="24"/>
        </w:rPr>
        <w:t xml:space="preserve">υποχρεωτικά </w:t>
      </w:r>
      <w:r w:rsidRPr="00526F94">
        <w:rPr>
          <w:rFonts w:ascii="Arial" w:hAnsi="Arial" w:cs="Arial"/>
          <w:sz w:val="24"/>
          <w:szCs w:val="24"/>
        </w:rPr>
        <w:t>από τους υποψηφίους</w:t>
      </w:r>
      <w:r w:rsidRPr="00526F94">
        <w:rPr>
          <w:rFonts w:ascii="Arial" w:hAnsi="Arial" w:cs="Arial"/>
          <w:b/>
          <w:sz w:val="24"/>
          <w:szCs w:val="24"/>
        </w:rPr>
        <w:t xml:space="preserve"> </w:t>
      </w:r>
      <w:r w:rsidRPr="00AF21AE">
        <w:rPr>
          <w:rFonts w:ascii="Arial" w:hAnsi="Arial" w:cs="Arial"/>
          <w:sz w:val="24"/>
          <w:szCs w:val="24"/>
        </w:rPr>
        <w:t>όλων</w:t>
      </w:r>
      <w:r>
        <w:rPr>
          <w:rFonts w:ascii="Arial" w:hAnsi="Arial" w:cs="Arial"/>
          <w:b/>
          <w:sz w:val="24"/>
          <w:szCs w:val="24"/>
        </w:rPr>
        <w:t xml:space="preserve"> </w:t>
      </w:r>
      <w:r w:rsidRPr="00526F94">
        <w:rPr>
          <w:rFonts w:ascii="Arial" w:hAnsi="Arial" w:cs="Arial"/>
          <w:sz w:val="24"/>
          <w:szCs w:val="24"/>
        </w:rPr>
        <w:t>των</w:t>
      </w:r>
      <w:r w:rsidRPr="00526F94">
        <w:rPr>
          <w:rFonts w:ascii="Arial" w:hAnsi="Arial" w:cs="Arial"/>
          <w:b/>
          <w:sz w:val="24"/>
          <w:szCs w:val="24"/>
        </w:rPr>
        <w:t xml:space="preserve"> </w:t>
      </w:r>
      <w:r w:rsidRPr="00526F94">
        <w:rPr>
          <w:rFonts w:ascii="Arial" w:hAnsi="Arial" w:cs="Arial"/>
          <w:sz w:val="24"/>
          <w:szCs w:val="24"/>
        </w:rPr>
        <w:t xml:space="preserve">κατηγοριών </w:t>
      </w:r>
      <w:r w:rsidRPr="00526F94">
        <w:rPr>
          <w:rFonts w:ascii="Arial" w:hAnsi="Arial" w:cs="Arial"/>
          <w:spacing w:val="-2"/>
          <w:sz w:val="24"/>
          <w:szCs w:val="24"/>
        </w:rPr>
        <w:t>Πανεπιστημιακής</w:t>
      </w:r>
      <w:r w:rsidRPr="00526F94">
        <w:rPr>
          <w:rFonts w:ascii="Arial" w:hAnsi="Arial" w:cs="Arial"/>
          <w:sz w:val="24"/>
          <w:szCs w:val="24"/>
        </w:rPr>
        <w:t xml:space="preserve"> </w:t>
      </w:r>
      <w:r w:rsidRPr="00526F94">
        <w:rPr>
          <w:rFonts w:ascii="Arial" w:hAnsi="Arial" w:cs="Arial"/>
          <w:b/>
          <w:sz w:val="24"/>
          <w:szCs w:val="24"/>
        </w:rPr>
        <w:t>(ΠΕ</w:t>
      </w:r>
      <w:r w:rsidRPr="00526F94">
        <w:rPr>
          <w:rFonts w:ascii="Arial" w:hAnsi="Arial" w:cs="Arial"/>
          <w:sz w:val="24"/>
          <w:szCs w:val="24"/>
        </w:rPr>
        <w:t xml:space="preserve">), Τεχνολογικής </w:t>
      </w:r>
      <w:r w:rsidRPr="00526F94">
        <w:rPr>
          <w:rFonts w:ascii="Arial" w:hAnsi="Arial" w:cs="Arial"/>
          <w:b/>
          <w:sz w:val="24"/>
          <w:szCs w:val="24"/>
        </w:rPr>
        <w:t>(ΤΕ)</w:t>
      </w:r>
      <w:r>
        <w:rPr>
          <w:rFonts w:ascii="Arial" w:hAnsi="Arial" w:cs="Arial"/>
          <w:b/>
          <w:sz w:val="24"/>
          <w:szCs w:val="24"/>
        </w:rPr>
        <w:t>,</w:t>
      </w:r>
      <w:r w:rsidRPr="00526F94">
        <w:rPr>
          <w:rFonts w:ascii="Arial" w:hAnsi="Arial" w:cs="Arial"/>
          <w:sz w:val="24"/>
          <w:szCs w:val="24"/>
        </w:rPr>
        <w:t xml:space="preserve"> Δευτεροβάθμιας </w:t>
      </w:r>
      <w:r w:rsidRPr="00526F94">
        <w:rPr>
          <w:rFonts w:ascii="Arial" w:hAnsi="Arial" w:cs="Arial"/>
          <w:b/>
          <w:sz w:val="24"/>
          <w:szCs w:val="24"/>
        </w:rPr>
        <w:t>(ΔΕ)</w:t>
      </w:r>
      <w:r w:rsidRPr="00526F94">
        <w:rPr>
          <w:rFonts w:ascii="Arial" w:hAnsi="Arial" w:cs="Arial"/>
          <w:sz w:val="24"/>
          <w:szCs w:val="24"/>
        </w:rPr>
        <w:t xml:space="preserve"> </w:t>
      </w:r>
      <w:r w:rsidRPr="00AF21AE">
        <w:rPr>
          <w:rFonts w:ascii="Arial" w:hAnsi="Arial" w:cs="Arial"/>
          <w:sz w:val="24"/>
          <w:szCs w:val="24"/>
        </w:rPr>
        <w:t>και Υποχρεωτικής</w:t>
      </w:r>
      <w:r>
        <w:rPr>
          <w:rFonts w:ascii="Arial" w:hAnsi="Arial" w:cs="Arial"/>
          <w:b/>
          <w:sz w:val="24"/>
          <w:szCs w:val="24"/>
        </w:rPr>
        <w:t xml:space="preserve"> (ΥΕ) </w:t>
      </w:r>
      <w:r w:rsidRPr="00526F94">
        <w:rPr>
          <w:rFonts w:ascii="Arial" w:hAnsi="Arial" w:cs="Arial"/>
          <w:sz w:val="24"/>
          <w:szCs w:val="24"/>
        </w:rPr>
        <w:t>Εκπαίδευσης</w:t>
      </w:r>
      <w:r>
        <w:rPr>
          <w:rFonts w:ascii="Arial" w:hAnsi="Arial" w:cs="Arial"/>
          <w:sz w:val="24"/>
          <w:szCs w:val="24"/>
        </w:rPr>
        <w:t xml:space="preserve">, </w:t>
      </w:r>
      <w:r w:rsidRPr="00460A43">
        <w:rPr>
          <w:rFonts w:ascii="Arial" w:hAnsi="Arial" w:cs="Arial"/>
          <w:sz w:val="24"/>
          <w:szCs w:val="24"/>
        </w:rPr>
        <w:t>εφόσον απαιτείται συγκεκριμένος τίτλος σπουδών ΥΕ από την ανακοίνωση.</w:t>
      </w:r>
      <w:r w:rsidRPr="00526F94">
        <w:rPr>
          <w:rFonts w:ascii="Arial" w:hAnsi="Arial" w:cs="Arial"/>
          <w:sz w:val="24"/>
          <w:szCs w:val="24"/>
        </w:rPr>
        <w:t xml:space="preserve"> Σε αυτή καταγράφονται τα στοιχεία που αφορούν </w:t>
      </w:r>
      <w:r w:rsidRPr="00526F94">
        <w:rPr>
          <w:rFonts w:ascii="Arial" w:hAnsi="Arial" w:cs="Arial"/>
          <w:b/>
          <w:bCs/>
          <w:sz w:val="24"/>
          <w:szCs w:val="24"/>
        </w:rPr>
        <w:t>το βασικό ή τους βασικούς τίτλους σπουδών</w:t>
      </w:r>
      <w:r>
        <w:rPr>
          <w:rFonts w:ascii="Arial" w:hAnsi="Arial" w:cs="Arial"/>
          <w:bCs/>
          <w:sz w:val="24"/>
          <w:szCs w:val="24"/>
        </w:rPr>
        <w:t>,</w:t>
      </w:r>
      <w:r w:rsidRPr="00526F94">
        <w:rPr>
          <w:rFonts w:ascii="Arial" w:hAnsi="Arial" w:cs="Arial"/>
          <w:sz w:val="24"/>
          <w:szCs w:val="24"/>
        </w:rPr>
        <w:t xml:space="preserve"> που ορίζονται στην ανακοίνωση ως απαιτούμενα προσόντα για τις θέσεις εποχικού </w:t>
      </w:r>
      <w:r w:rsidRPr="007F54BC">
        <w:rPr>
          <w:rFonts w:ascii="Arial" w:hAnsi="Arial" w:cs="Arial"/>
          <w:sz w:val="24"/>
          <w:szCs w:val="24"/>
        </w:rPr>
        <w:t>προσωπικού [</w:t>
      </w:r>
      <w:r w:rsidRPr="007F54BC">
        <w:rPr>
          <w:rFonts w:ascii="Arial" w:hAnsi="Arial" w:cs="Arial"/>
          <w:i/>
          <w:sz w:val="24"/>
          <w:szCs w:val="24"/>
        </w:rPr>
        <w:t>βλ. Τίτλος σπουδών και λοιπά απαιτούμενα (τυπικά &amp; τυχόν πρόσθετα) προσόντα</w:t>
      </w:r>
      <w:r w:rsidRPr="007F54BC">
        <w:rPr>
          <w:rFonts w:ascii="Arial" w:hAnsi="Arial" w:cs="Arial"/>
          <w:sz w:val="24"/>
          <w:szCs w:val="24"/>
        </w:rPr>
        <w:t xml:space="preserve">]. </w:t>
      </w:r>
    </w:p>
    <w:p w:rsidR="002A4004" w:rsidRPr="00C367B3"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Στη </w:t>
      </w:r>
      <w:r w:rsidRPr="00526F94">
        <w:rPr>
          <w:rFonts w:ascii="Arial" w:hAnsi="Arial" w:cs="Arial"/>
          <w:b/>
          <w:sz w:val="24"/>
          <w:szCs w:val="24"/>
        </w:rPr>
        <w:t>στήλη α.</w:t>
      </w:r>
      <w:r w:rsidRPr="00526F94">
        <w:rPr>
          <w:rFonts w:ascii="Arial" w:hAnsi="Arial" w:cs="Arial"/>
          <w:sz w:val="24"/>
          <w:szCs w:val="24"/>
        </w:rPr>
        <w:t xml:space="preserve"> ο υποψήφιος συμπληρώνει την ονομασία </w:t>
      </w:r>
      <w:r w:rsidRPr="00AC534C">
        <w:rPr>
          <w:rFonts w:ascii="Arial" w:hAnsi="Arial" w:cs="Arial"/>
          <w:b/>
          <w:sz w:val="24"/>
          <w:szCs w:val="24"/>
        </w:rPr>
        <w:t>του τίτλου σπουδών του</w:t>
      </w:r>
      <w:r>
        <w:rPr>
          <w:rFonts w:ascii="Arial" w:hAnsi="Arial" w:cs="Arial"/>
          <w:sz w:val="24"/>
          <w:szCs w:val="24"/>
        </w:rPr>
        <w:t>,</w:t>
      </w:r>
      <w:r w:rsidRPr="00526F94">
        <w:rPr>
          <w:rFonts w:ascii="Arial" w:hAnsi="Arial" w:cs="Arial"/>
          <w:sz w:val="24"/>
          <w:szCs w:val="24"/>
        </w:rPr>
        <w:t xml:space="preserve"> όπως αυτή αναγράφεται στο πτυχίο ή δίπλωμα ή απολυτήριο τίτλο του (π.χ., </w:t>
      </w:r>
      <w:r w:rsidRPr="00526F94">
        <w:rPr>
          <w:rFonts w:ascii="Arial" w:hAnsi="Arial" w:cs="Arial"/>
          <w:i/>
          <w:sz w:val="24"/>
          <w:szCs w:val="24"/>
        </w:rPr>
        <w:t>Οικονομικής Επιστήμης</w:t>
      </w:r>
      <w:r>
        <w:rPr>
          <w:rFonts w:ascii="Arial" w:hAnsi="Arial" w:cs="Arial"/>
          <w:i/>
          <w:sz w:val="24"/>
          <w:szCs w:val="24"/>
        </w:rPr>
        <w:t xml:space="preserve">, </w:t>
      </w:r>
      <w:r w:rsidRPr="00CE38FD">
        <w:rPr>
          <w:rFonts w:ascii="Arial" w:hAnsi="Arial" w:cs="Arial"/>
          <w:i/>
          <w:sz w:val="24"/>
          <w:szCs w:val="24"/>
        </w:rPr>
        <w:t>Απολυτήριο Γενικού Λυκείου</w:t>
      </w:r>
      <w:r w:rsidRPr="00526F94">
        <w:rPr>
          <w:rFonts w:ascii="Arial" w:hAnsi="Arial" w:cs="Arial"/>
          <w:i/>
          <w:sz w:val="24"/>
          <w:szCs w:val="24"/>
        </w:rPr>
        <w:t xml:space="preserve"> κ.ά.</w:t>
      </w:r>
      <w:r>
        <w:rPr>
          <w:rFonts w:ascii="Arial" w:hAnsi="Arial" w:cs="Arial"/>
          <w:sz w:val="24"/>
          <w:szCs w:val="24"/>
        </w:rPr>
        <w:t xml:space="preserve">) </w:t>
      </w:r>
    </w:p>
    <w:p w:rsidR="002A4004" w:rsidRPr="00AC534C" w:rsidRDefault="002A4004" w:rsidP="002A4004">
      <w:pPr>
        <w:pStyle w:val="ad"/>
        <w:spacing w:before="360"/>
        <w:rPr>
          <w:rFonts w:ascii="Arial" w:hAnsi="Arial" w:cs="Arial"/>
          <w:bCs w:val="0"/>
          <w:color w:val="auto"/>
          <w:spacing w:val="0"/>
          <w:szCs w:val="24"/>
        </w:rPr>
      </w:pPr>
      <w:r w:rsidRPr="00AC534C">
        <w:rPr>
          <w:rFonts w:ascii="Arial" w:hAnsi="Arial" w:cs="Arial"/>
          <w:bCs w:val="0"/>
          <w:color w:val="auto"/>
          <w:spacing w:val="0"/>
          <w:szCs w:val="24"/>
        </w:rPr>
        <w:t>Δ.</w:t>
      </w:r>
      <w:r w:rsidRPr="00AC534C">
        <w:rPr>
          <w:rFonts w:ascii="Arial" w:hAnsi="Arial" w:cs="Arial"/>
          <w:bCs w:val="0"/>
          <w:color w:val="auto"/>
          <w:spacing w:val="0"/>
          <w:szCs w:val="24"/>
        </w:rPr>
        <w:tab/>
        <w:t xml:space="preserve">ΛΟΙΠΑ ΑΠΑΙΤΟΥΜΕΝΑ (τυπικά &amp; τυχόν πρόσθετα) ΠΡΟΣΟΝΤΑ </w:t>
      </w:r>
    </w:p>
    <w:p w:rsidR="002A4004" w:rsidRPr="00526F94" w:rsidRDefault="002A4004" w:rsidP="002A4004">
      <w:pPr>
        <w:pStyle w:val="a7"/>
        <w:spacing w:line="240" w:lineRule="auto"/>
        <w:rPr>
          <w:rFonts w:ascii="Arial" w:hAnsi="Arial" w:cs="Arial"/>
          <w:sz w:val="24"/>
          <w:szCs w:val="24"/>
        </w:rPr>
      </w:pPr>
      <w:r w:rsidRPr="00AC534C">
        <w:rPr>
          <w:rFonts w:ascii="Arial" w:hAnsi="Arial" w:cs="Arial"/>
          <w:sz w:val="24"/>
          <w:szCs w:val="24"/>
        </w:rPr>
        <w:t xml:space="preserve">Η ενότητα αυτή συμπληρώνεται μόνο εφόσον για τις θέσεις που επιδιώκει ο υποψήφιος </w:t>
      </w:r>
      <w:r w:rsidRPr="00AC534C">
        <w:rPr>
          <w:rFonts w:ascii="Arial" w:hAnsi="Arial" w:cs="Arial"/>
          <w:b/>
          <w:sz w:val="24"/>
          <w:szCs w:val="24"/>
        </w:rPr>
        <w:t>απαιτούνται</w:t>
      </w:r>
      <w:r w:rsidRPr="00AC534C">
        <w:rPr>
          <w:rFonts w:ascii="Arial" w:hAnsi="Arial" w:cs="Arial"/>
          <w:sz w:val="24"/>
          <w:szCs w:val="24"/>
        </w:rPr>
        <w:t xml:space="preserve"> </w:t>
      </w:r>
      <w:r w:rsidRPr="00AC534C">
        <w:rPr>
          <w:rFonts w:ascii="Arial" w:hAnsi="Arial" w:cs="Arial"/>
          <w:b/>
          <w:sz w:val="24"/>
          <w:szCs w:val="24"/>
        </w:rPr>
        <w:t>από την ανακοίνωση</w:t>
      </w:r>
      <w:r w:rsidRPr="00AC534C">
        <w:rPr>
          <w:rFonts w:ascii="Arial" w:hAnsi="Arial" w:cs="Arial"/>
          <w:sz w:val="24"/>
          <w:szCs w:val="24"/>
        </w:rPr>
        <w:t xml:space="preserve"> </w:t>
      </w:r>
      <w:r w:rsidRPr="00AC534C">
        <w:rPr>
          <w:rFonts w:ascii="Arial" w:hAnsi="Arial" w:cs="Arial"/>
          <w:b/>
          <w:sz w:val="24"/>
          <w:szCs w:val="24"/>
          <w:u w:val="single"/>
        </w:rPr>
        <w:t>και</w:t>
      </w:r>
      <w:r w:rsidRPr="00AC534C">
        <w:rPr>
          <w:rFonts w:ascii="Arial" w:hAnsi="Arial" w:cs="Arial"/>
          <w:sz w:val="24"/>
          <w:szCs w:val="24"/>
        </w:rPr>
        <w:t xml:space="preserve"> </w:t>
      </w:r>
      <w:r w:rsidRPr="00AC534C">
        <w:rPr>
          <w:rFonts w:ascii="Arial" w:hAnsi="Arial" w:cs="Arial"/>
          <w:b/>
          <w:sz w:val="24"/>
          <w:szCs w:val="24"/>
        </w:rPr>
        <w:t>άλλα (τυπικά ή/και τυχόν πρόσθετα) προσόντα,</w:t>
      </w:r>
      <w:r w:rsidRPr="00AC534C">
        <w:rPr>
          <w:rFonts w:ascii="Arial" w:hAnsi="Arial" w:cs="Arial"/>
          <w:sz w:val="24"/>
          <w:szCs w:val="24"/>
        </w:rPr>
        <w:t xml:space="preserve"> </w:t>
      </w:r>
      <w:r w:rsidRPr="00AC534C">
        <w:rPr>
          <w:rFonts w:ascii="Arial" w:hAnsi="Arial" w:cs="Arial"/>
          <w:b/>
          <w:sz w:val="24"/>
          <w:szCs w:val="24"/>
        </w:rPr>
        <w:t>πέρα από το βασικό τίτλο σπουδών</w:t>
      </w:r>
      <w:r w:rsidRPr="00AC534C">
        <w:rPr>
          <w:rFonts w:ascii="Arial" w:hAnsi="Arial" w:cs="Arial"/>
          <w:sz w:val="24"/>
          <w:szCs w:val="24"/>
        </w:rPr>
        <w:t xml:space="preserve"> (π.χ. </w:t>
      </w:r>
      <w:r w:rsidRPr="00AC534C">
        <w:rPr>
          <w:rFonts w:ascii="Arial" w:hAnsi="Arial" w:cs="Arial"/>
          <w:i/>
          <w:sz w:val="24"/>
          <w:szCs w:val="24"/>
        </w:rPr>
        <w:t>άδεια άσκησης επαγγέλματος, γνώση ξένης γλώσσας, χειρισμός Η/Υ</w:t>
      </w:r>
      <w:r w:rsidRPr="006C2BF4">
        <w:rPr>
          <w:rFonts w:ascii="Arial" w:hAnsi="Arial" w:cs="Arial"/>
          <w:i/>
          <w:sz w:val="24"/>
          <w:szCs w:val="24"/>
        </w:rPr>
        <w:t>,</w:t>
      </w:r>
      <w:r w:rsidRPr="006C2BF4">
        <w:rPr>
          <w:rFonts w:ascii="Arial" w:hAnsi="Arial" w:cs="Arial"/>
          <w:sz w:val="24"/>
          <w:szCs w:val="24"/>
        </w:rPr>
        <w:t xml:space="preserve"> μεταπτυχιακός τίτλος, </w:t>
      </w:r>
      <w:r w:rsidRPr="00D37F60">
        <w:rPr>
          <w:rFonts w:ascii="Arial" w:hAnsi="Arial" w:cs="Arial"/>
          <w:sz w:val="24"/>
          <w:szCs w:val="24"/>
          <w:highlight w:val="yellow"/>
        </w:rPr>
        <w:t>εξειδικευμένη εμπειρία</w:t>
      </w:r>
      <w:r w:rsidRPr="00AC534C">
        <w:rPr>
          <w:rFonts w:ascii="Arial" w:hAnsi="Arial" w:cs="Arial"/>
          <w:sz w:val="24"/>
          <w:szCs w:val="24"/>
        </w:rPr>
        <w:t>). Ο υποψήφιος αναζητά τα προσόντα αυτά στην ανακοίνωση [</w:t>
      </w:r>
      <w:r w:rsidRPr="00AC534C">
        <w:rPr>
          <w:rFonts w:ascii="Arial" w:hAnsi="Arial" w:cs="Arial"/>
          <w:i/>
          <w:sz w:val="24"/>
          <w:szCs w:val="24"/>
        </w:rPr>
        <w:t>βλ. Τίτλος σπουδών και λοιπά απαιτούμενα (τυπικά &amp; τυχόν πρόσθετα) προσόντα</w:t>
      </w:r>
      <w:r w:rsidRPr="00AC534C">
        <w:rPr>
          <w:rFonts w:ascii="Arial" w:hAnsi="Arial" w:cs="Arial"/>
          <w:sz w:val="24"/>
          <w:szCs w:val="24"/>
        </w:rPr>
        <w:t>]</w:t>
      </w:r>
      <w:r w:rsidRPr="00AC534C">
        <w:rPr>
          <w:rFonts w:ascii="Arial" w:hAnsi="Arial" w:cs="Arial"/>
          <w:i/>
          <w:sz w:val="24"/>
          <w:szCs w:val="24"/>
        </w:rPr>
        <w:t xml:space="preserve"> </w:t>
      </w:r>
      <w:r w:rsidRPr="00AC534C">
        <w:rPr>
          <w:rFonts w:ascii="Arial" w:hAnsi="Arial" w:cs="Arial"/>
          <w:sz w:val="24"/>
          <w:szCs w:val="24"/>
        </w:rPr>
        <w:t>και τα δηλώνει εδώ (</w:t>
      </w:r>
      <w:r w:rsidRPr="00AC534C">
        <w:rPr>
          <w:rFonts w:ascii="Arial" w:hAnsi="Arial" w:cs="Arial"/>
          <w:b/>
          <w:sz w:val="24"/>
          <w:szCs w:val="24"/>
        </w:rPr>
        <w:t xml:space="preserve">πλην του τίτλου </w:t>
      </w:r>
      <w:r w:rsidRPr="00AC534C">
        <w:rPr>
          <w:rFonts w:ascii="Arial" w:hAnsi="Arial" w:cs="Arial"/>
          <w:b/>
          <w:sz w:val="24"/>
          <w:szCs w:val="24"/>
        </w:rPr>
        <w:lastRenderedPageBreak/>
        <w:t>σπουδών</w:t>
      </w:r>
      <w:r w:rsidRPr="00AC534C">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2A4004" w:rsidRPr="00526F94" w:rsidRDefault="002A4004" w:rsidP="002A4004">
      <w:pPr>
        <w:pStyle w:val="ad"/>
        <w:spacing w:before="360"/>
        <w:rPr>
          <w:rFonts w:ascii="Arial" w:hAnsi="Arial" w:cs="Arial"/>
          <w:bCs w:val="0"/>
          <w:color w:val="auto"/>
          <w:spacing w:val="0"/>
          <w:szCs w:val="24"/>
        </w:rPr>
      </w:pPr>
      <w:r w:rsidRPr="00526F94">
        <w:rPr>
          <w:rFonts w:ascii="Arial" w:hAnsi="Arial" w:cs="Arial"/>
          <w:bCs w:val="0"/>
          <w:color w:val="auto"/>
          <w:spacing w:val="0"/>
          <w:szCs w:val="24"/>
        </w:rPr>
        <w:t>Ε.</w:t>
      </w:r>
      <w:r w:rsidRPr="00526F94">
        <w:rPr>
          <w:rFonts w:ascii="Arial" w:hAnsi="Arial" w:cs="Arial"/>
          <w:bCs w:val="0"/>
          <w:color w:val="auto"/>
          <w:spacing w:val="0"/>
          <w:szCs w:val="24"/>
        </w:rPr>
        <w:tab/>
        <w:t xml:space="preserve">ΕΠΙΔΙΩΚΟΜΕΝΕΣ ΘΕΣΕΙΣ ΚΑΤΑ ΣΕΙΡΑ ΠΡΟΤΙΜΗΣΗΣ </w:t>
      </w:r>
    </w:p>
    <w:p w:rsidR="002A4004" w:rsidRPr="00526F94" w:rsidRDefault="002A4004" w:rsidP="002A4004">
      <w:pPr>
        <w:pStyle w:val="a7"/>
        <w:spacing w:before="240" w:line="240" w:lineRule="auto"/>
        <w:rPr>
          <w:rFonts w:ascii="Arial" w:hAnsi="Arial" w:cs="Arial"/>
          <w:sz w:val="24"/>
          <w:szCs w:val="24"/>
        </w:rPr>
      </w:pPr>
      <w:r w:rsidRPr="00526F94">
        <w:rPr>
          <w:rFonts w:ascii="Arial" w:hAnsi="Arial" w:cs="Arial"/>
          <w:sz w:val="24"/>
          <w:szCs w:val="24"/>
        </w:rPr>
        <w:t xml:space="preserve">Στην ενότητα αυτή ο υποψήφιος αφενός δηλώνει (στο </w:t>
      </w:r>
      <w:r w:rsidRPr="00526F94">
        <w:rPr>
          <w:rFonts w:ascii="Arial" w:hAnsi="Arial" w:cs="Arial"/>
          <w:b/>
          <w:sz w:val="24"/>
          <w:szCs w:val="24"/>
        </w:rPr>
        <w:t>πεδίο</w:t>
      </w:r>
      <w:r w:rsidRPr="00526F94">
        <w:rPr>
          <w:rFonts w:ascii="Arial" w:hAnsi="Arial" w:cs="Arial"/>
          <w:sz w:val="24"/>
          <w:szCs w:val="24"/>
        </w:rPr>
        <w:t> </w:t>
      </w:r>
      <w:r w:rsidRPr="00526F94">
        <w:rPr>
          <w:rFonts w:ascii="Arial" w:hAnsi="Arial" w:cs="Arial"/>
          <w:b/>
          <w:bCs/>
          <w:sz w:val="24"/>
          <w:szCs w:val="24"/>
        </w:rPr>
        <w:t>α.</w:t>
      </w:r>
      <w:r w:rsidRPr="00526F94">
        <w:rPr>
          <w:rFonts w:ascii="Arial" w:hAnsi="Arial" w:cs="Arial"/>
          <w:sz w:val="24"/>
          <w:szCs w:val="24"/>
        </w:rPr>
        <w:t>) τους κωδικούς θέσεων που επιδιώκει κατά σειρά προτίμησης (</w:t>
      </w:r>
      <w:r w:rsidRPr="00526F94">
        <w:rPr>
          <w:rFonts w:ascii="Arial" w:hAnsi="Arial" w:cs="Arial"/>
          <w:b/>
          <w:sz w:val="24"/>
          <w:szCs w:val="24"/>
        </w:rPr>
        <w:t>από</w:t>
      </w:r>
      <w:r w:rsidRPr="00526F94">
        <w:rPr>
          <w:rFonts w:ascii="Arial" w:hAnsi="Arial" w:cs="Arial"/>
          <w:b/>
          <w:bCs/>
          <w:sz w:val="24"/>
          <w:szCs w:val="24"/>
        </w:rPr>
        <w:t xml:space="preserve"> 1</w:t>
      </w:r>
      <w:r w:rsidRPr="00526F94">
        <w:rPr>
          <w:rFonts w:ascii="Arial" w:hAnsi="Arial" w:cs="Arial"/>
          <w:b/>
          <w:bCs/>
          <w:sz w:val="24"/>
          <w:szCs w:val="24"/>
          <w:vertAlign w:val="superscript"/>
        </w:rPr>
        <w:t xml:space="preserve">η </w:t>
      </w:r>
      <w:r w:rsidRPr="00526F94">
        <w:rPr>
          <w:rFonts w:ascii="Arial" w:hAnsi="Arial" w:cs="Arial"/>
          <w:b/>
          <w:bCs/>
          <w:i/>
          <w:sz w:val="24"/>
          <w:szCs w:val="24"/>
        </w:rPr>
        <w:t> </w:t>
      </w:r>
      <w:r w:rsidRPr="00526F94">
        <w:rPr>
          <w:rFonts w:ascii="Arial" w:hAnsi="Arial" w:cs="Arial"/>
          <w:b/>
          <w:bCs/>
          <w:sz w:val="24"/>
          <w:szCs w:val="24"/>
        </w:rPr>
        <w:t>έως 5</w:t>
      </w:r>
      <w:r w:rsidRPr="00526F94">
        <w:rPr>
          <w:rFonts w:ascii="Arial" w:hAnsi="Arial" w:cs="Arial"/>
          <w:b/>
          <w:bCs/>
          <w:sz w:val="24"/>
          <w:szCs w:val="24"/>
          <w:vertAlign w:val="superscript"/>
        </w:rPr>
        <w:t xml:space="preserve">η </w:t>
      </w:r>
      <w:r w:rsidRPr="00526F94">
        <w:rPr>
          <w:rFonts w:ascii="Arial" w:hAnsi="Arial" w:cs="Arial"/>
          <w:b/>
          <w:sz w:val="24"/>
          <w:szCs w:val="24"/>
        </w:rPr>
        <w:t>επιλογή</w:t>
      </w:r>
      <w:r w:rsidRPr="00526F94">
        <w:rPr>
          <w:rFonts w:ascii="Arial" w:hAnsi="Arial" w:cs="Arial"/>
          <w:sz w:val="24"/>
          <w:szCs w:val="24"/>
        </w:rPr>
        <w:t xml:space="preserve">) και αφετέρου καταγράφει </w:t>
      </w:r>
      <w:r w:rsidRPr="00526F94">
        <w:rPr>
          <w:rFonts w:ascii="Arial" w:hAnsi="Arial" w:cs="Arial"/>
          <w:b/>
          <w:sz w:val="24"/>
          <w:szCs w:val="24"/>
        </w:rPr>
        <w:t>για</w:t>
      </w:r>
      <w:r w:rsidRPr="00526F94">
        <w:rPr>
          <w:rFonts w:ascii="Arial" w:hAnsi="Arial" w:cs="Arial"/>
          <w:sz w:val="24"/>
          <w:szCs w:val="24"/>
        </w:rPr>
        <w:t xml:space="preserve"> </w:t>
      </w:r>
      <w:r w:rsidRPr="00526F94">
        <w:rPr>
          <w:rFonts w:ascii="Arial" w:hAnsi="Arial" w:cs="Arial"/>
          <w:b/>
          <w:sz w:val="24"/>
          <w:szCs w:val="24"/>
        </w:rPr>
        <w:t>καθέναν από αυτούς</w:t>
      </w:r>
      <w:r w:rsidRPr="00526F94">
        <w:rPr>
          <w:rFonts w:ascii="Arial" w:hAnsi="Arial" w:cs="Arial"/>
          <w:sz w:val="24"/>
          <w:szCs w:val="24"/>
        </w:rPr>
        <w:t xml:space="preserve"> (στα </w:t>
      </w:r>
      <w:r w:rsidRPr="00526F94">
        <w:rPr>
          <w:rFonts w:ascii="Arial" w:hAnsi="Arial" w:cs="Arial"/>
          <w:b/>
          <w:sz w:val="24"/>
          <w:szCs w:val="24"/>
        </w:rPr>
        <w:t>πεδία</w:t>
      </w:r>
      <w:r w:rsidRPr="00526F94">
        <w:rPr>
          <w:rFonts w:ascii="Arial" w:hAnsi="Arial" w:cs="Arial"/>
          <w:sz w:val="24"/>
          <w:szCs w:val="24"/>
        </w:rPr>
        <w:t xml:space="preserve"> </w:t>
      </w:r>
      <w:r w:rsidRPr="00526F94">
        <w:rPr>
          <w:rFonts w:ascii="Arial" w:hAnsi="Arial" w:cs="Arial"/>
          <w:b/>
          <w:bCs/>
          <w:sz w:val="24"/>
          <w:szCs w:val="24"/>
        </w:rPr>
        <w:t>β.</w:t>
      </w:r>
      <w:r w:rsidRPr="00526F94">
        <w:rPr>
          <w:rFonts w:ascii="Arial" w:hAnsi="Arial" w:cs="Arial"/>
          <w:sz w:val="24"/>
          <w:szCs w:val="24"/>
        </w:rPr>
        <w:t xml:space="preserve">, </w:t>
      </w:r>
      <w:r w:rsidRPr="00526F94">
        <w:rPr>
          <w:rFonts w:ascii="Arial" w:hAnsi="Arial" w:cs="Arial"/>
          <w:b/>
          <w:sz w:val="24"/>
          <w:szCs w:val="24"/>
        </w:rPr>
        <w:t>γ.</w:t>
      </w:r>
      <w:r w:rsidRPr="00526F94">
        <w:rPr>
          <w:rFonts w:ascii="Arial" w:hAnsi="Arial" w:cs="Arial"/>
          <w:sz w:val="24"/>
          <w:szCs w:val="24"/>
        </w:rPr>
        <w:t xml:space="preserve"> και  </w:t>
      </w:r>
      <w:r w:rsidRPr="00526F94">
        <w:rPr>
          <w:rFonts w:ascii="Arial" w:hAnsi="Arial" w:cs="Arial"/>
          <w:b/>
          <w:bCs/>
          <w:sz w:val="24"/>
          <w:szCs w:val="24"/>
        </w:rPr>
        <w:t>δ.</w:t>
      </w:r>
      <w:r w:rsidRPr="00526F94">
        <w:rPr>
          <w:rFonts w:ascii="Arial" w:hAnsi="Arial" w:cs="Arial"/>
          <w:sz w:val="24"/>
          <w:szCs w:val="24"/>
        </w:rPr>
        <w:t xml:space="preserve">) την εντοπιότητα, τα κύρια ή επικουρικά προσόντα και την εμπειρία που διαθέτει.  </w:t>
      </w:r>
      <w:r w:rsidRPr="0070187E">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Pr="0070187E">
        <w:rPr>
          <w:rFonts w:ascii="Arial" w:hAnsi="Arial" w:cs="Arial"/>
          <w:smallCaps/>
          <w:sz w:val="24"/>
          <w:szCs w:val="24"/>
        </w:rPr>
        <w:t xml:space="preserve"> </w:t>
      </w:r>
      <w:r w:rsidRPr="002A005C">
        <w:rPr>
          <w:rFonts w:ascii="Arial" w:hAnsi="Arial" w:cs="Arial"/>
          <w:b/>
          <w:smallCaps/>
          <w:sz w:val="24"/>
          <w:szCs w:val="24"/>
        </w:rPr>
        <w:t>εντυπο Α.Σ.Ε.Π.</w:t>
      </w:r>
      <w:r w:rsidRPr="002A005C">
        <w:rPr>
          <w:rFonts w:ascii="Arial" w:hAnsi="Arial" w:cs="Arial"/>
          <w:b/>
          <w:sz w:val="24"/>
          <w:szCs w:val="24"/>
        </w:rPr>
        <w:t xml:space="preserve"> ΣΟΧ.</w:t>
      </w:r>
      <w:r>
        <w:rPr>
          <w:rFonts w:ascii="Arial" w:hAnsi="Arial" w:cs="Arial"/>
          <w:b/>
          <w:sz w:val="24"/>
          <w:szCs w:val="24"/>
        </w:rPr>
        <w:t>12</w:t>
      </w:r>
      <w:r w:rsidRPr="0070187E">
        <w:rPr>
          <w:rFonts w:ascii="Arial" w:hAnsi="Arial" w:cs="Arial"/>
          <w:sz w:val="24"/>
          <w:szCs w:val="24"/>
        </w:rPr>
        <w:t>, ώστε να καταγράψει το σύνολο των προτιμήσεών του.</w:t>
      </w:r>
    </w:p>
    <w:p w:rsidR="002A4004" w:rsidRPr="00FA3053" w:rsidRDefault="002A4004" w:rsidP="002A4004">
      <w:pPr>
        <w:pStyle w:val="a7"/>
        <w:spacing w:before="240" w:line="240" w:lineRule="auto"/>
        <w:rPr>
          <w:rFonts w:ascii="Arial" w:hAnsi="Arial" w:cs="Arial"/>
          <w:strike/>
          <w:sz w:val="24"/>
          <w:szCs w:val="24"/>
        </w:rPr>
      </w:pPr>
      <w:r w:rsidRPr="00526F94">
        <w:rPr>
          <w:rFonts w:ascii="Arial" w:hAnsi="Arial" w:cs="Arial"/>
          <w:b/>
          <w:sz w:val="24"/>
          <w:szCs w:val="24"/>
        </w:rPr>
        <w:t xml:space="preserve">Πεδίο α. Κωδικός θέσης: </w:t>
      </w:r>
      <w:r w:rsidRPr="00526F94">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26F94">
        <w:rPr>
          <w:rFonts w:ascii="Arial" w:hAnsi="Arial" w:cs="Arial"/>
          <w:bCs/>
          <w:sz w:val="24"/>
          <w:szCs w:val="24"/>
        </w:rPr>
        <w:t>κωδικό</w:t>
      </w:r>
      <w:r w:rsidRPr="00526F94">
        <w:rPr>
          <w:rFonts w:ascii="Arial" w:hAnsi="Arial" w:cs="Arial"/>
          <w:sz w:val="24"/>
          <w:szCs w:val="24"/>
        </w:rPr>
        <w:t xml:space="preserve"> αυτό σε ένα από τα προβλεπόμενα </w:t>
      </w:r>
      <w:r w:rsidRPr="003607B0">
        <w:rPr>
          <w:rFonts w:ascii="Arial" w:hAnsi="Arial" w:cs="Arial"/>
          <w:sz w:val="24"/>
          <w:szCs w:val="24"/>
        </w:rPr>
        <w:t>τετραγωνίδια</w:t>
      </w:r>
      <w:r>
        <w:rPr>
          <w:rFonts w:ascii="Arial" w:hAnsi="Arial" w:cs="Arial"/>
          <w:sz w:val="24"/>
          <w:szCs w:val="24"/>
        </w:rPr>
        <w:t xml:space="preserve"> </w:t>
      </w:r>
      <w:r w:rsidRPr="00526F94">
        <w:rPr>
          <w:rFonts w:ascii="Arial" w:hAnsi="Arial" w:cs="Arial"/>
          <w:sz w:val="24"/>
          <w:szCs w:val="24"/>
        </w:rPr>
        <w:t>του πεδίου α. ώστε να καθορίσει τη σειρά που έχει η συγκεκριμένη επιλογή στις προτιμήσεις του (1</w:t>
      </w:r>
      <w:r w:rsidRPr="00526F94">
        <w:rPr>
          <w:rFonts w:ascii="Arial" w:hAnsi="Arial" w:cs="Arial"/>
          <w:sz w:val="24"/>
          <w:szCs w:val="24"/>
          <w:vertAlign w:val="superscript"/>
        </w:rPr>
        <w:t>η</w:t>
      </w:r>
      <w:r w:rsidRPr="0070187E">
        <w:rPr>
          <w:rFonts w:ascii="Arial" w:hAnsi="Arial" w:cs="Arial"/>
          <w:sz w:val="24"/>
          <w:szCs w:val="24"/>
        </w:rPr>
        <w:t>, 2</w:t>
      </w:r>
      <w:r w:rsidRPr="0070187E">
        <w:rPr>
          <w:rFonts w:ascii="Arial" w:hAnsi="Arial" w:cs="Arial"/>
          <w:sz w:val="24"/>
          <w:szCs w:val="24"/>
          <w:vertAlign w:val="superscript"/>
        </w:rPr>
        <w:t>η</w:t>
      </w:r>
      <w:r w:rsidRPr="0070187E">
        <w:rPr>
          <w:rFonts w:ascii="Arial" w:hAnsi="Arial" w:cs="Arial"/>
          <w:sz w:val="24"/>
          <w:szCs w:val="24"/>
        </w:rPr>
        <w:t xml:space="preserve"> κ.ο.κ.). </w:t>
      </w:r>
    </w:p>
    <w:p w:rsidR="002A4004"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Σε περίπτωση μη συμπλήρωσης κωδικού θέσης στο έντυπο της αίτησης, ο υποψήφιος </w:t>
      </w:r>
      <w:r w:rsidRPr="00526F94">
        <w:rPr>
          <w:rFonts w:ascii="Arial" w:hAnsi="Arial" w:cs="Arial"/>
          <w:b/>
          <w:sz w:val="24"/>
          <w:szCs w:val="24"/>
        </w:rPr>
        <w:t xml:space="preserve">δεν απορρίπτεται </w:t>
      </w:r>
      <w:r w:rsidRPr="00526F94">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Pr>
          <w:rFonts w:ascii="Arial" w:hAnsi="Arial" w:cs="Arial"/>
          <w:sz w:val="24"/>
          <w:szCs w:val="24"/>
        </w:rPr>
        <w:t>ν.</w:t>
      </w:r>
    </w:p>
    <w:p w:rsidR="002A4004" w:rsidRPr="00A14652" w:rsidRDefault="002A4004" w:rsidP="002A4004">
      <w:pPr>
        <w:pStyle w:val="a7"/>
        <w:spacing w:line="240" w:lineRule="auto"/>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20"/>
      </w:tblGrid>
      <w:tr w:rsidR="002A4004" w:rsidRPr="000F07BF" w:rsidTr="00DA2578">
        <w:tc>
          <w:tcPr>
            <w:tcW w:w="9720" w:type="dxa"/>
          </w:tcPr>
          <w:p w:rsidR="002A4004" w:rsidRPr="000F07BF" w:rsidRDefault="002A4004" w:rsidP="00DA2578">
            <w:pPr>
              <w:pStyle w:val="a7"/>
              <w:spacing w:after="80" w:line="240" w:lineRule="auto"/>
              <w:rPr>
                <w:rFonts w:ascii="Arial" w:hAnsi="Arial" w:cs="Arial"/>
                <w:b/>
                <w:sz w:val="24"/>
                <w:szCs w:val="24"/>
                <w:highlight w:val="red"/>
              </w:rPr>
            </w:pPr>
            <w:r w:rsidRPr="000F07BF">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2A4004" w:rsidRPr="00BC3D5B" w:rsidRDefault="002A4004" w:rsidP="002A4004">
      <w:pPr>
        <w:pStyle w:val="a7"/>
        <w:spacing w:before="240" w:line="240" w:lineRule="auto"/>
        <w:rPr>
          <w:rFonts w:ascii="Arial" w:hAnsi="Arial" w:cs="Arial"/>
          <w:sz w:val="24"/>
          <w:szCs w:val="24"/>
        </w:rPr>
      </w:pPr>
      <w:r w:rsidRPr="00526F94">
        <w:rPr>
          <w:rFonts w:ascii="Arial" w:hAnsi="Arial" w:cs="Arial"/>
          <w:sz w:val="24"/>
          <w:szCs w:val="24"/>
        </w:rPr>
        <w:t xml:space="preserve"> </w:t>
      </w: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w:t>
      </w:r>
      <w:r w:rsidRPr="00245337">
        <w:rPr>
          <w:rFonts w:ascii="Arial" w:hAnsi="Arial" w:cs="Arial"/>
          <w:sz w:val="24"/>
          <w:szCs w:val="24"/>
        </w:rPr>
        <w:t xml:space="preserve"> </w:t>
      </w:r>
      <w:r w:rsidRPr="00E11636">
        <w:rPr>
          <w:rFonts w:ascii="Arial" w:hAnsi="Arial" w:cs="Arial"/>
          <w:sz w:val="24"/>
          <w:szCs w:val="24"/>
        </w:rPr>
        <w:t>και ζ΄ της παρ.1 του άρθρου 12 του ν. 4765/2021(ΦΕΚ 6/15-1-2021) .</w:t>
      </w:r>
    </w:p>
    <w:p w:rsidR="002A4004" w:rsidRDefault="002A4004" w:rsidP="002A4004">
      <w:pPr>
        <w:pStyle w:val="a7"/>
        <w:spacing w:line="240" w:lineRule="auto"/>
        <w:rPr>
          <w:rFonts w:ascii="Arial" w:hAnsi="Arial" w:cs="Arial"/>
          <w:sz w:val="24"/>
          <w:szCs w:val="24"/>
        </w:rPr>
      </w:pPr>
      <w:r w:rsidRPr="009F7511">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A4004" w:rsidRPr="00BC3D5B" w:rsidRDefault="002A4004" w:rsidP="002A4004">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2A4004" w:rsidRPr="00526F94" w:rsidRDefault="002A4004" w:rsidP="002A4004">
      <w:pPr>
        <w:pStyle w:val="a7"/>
        <w:spacing w:before="240" w:line="240" w:lineRule="auto"/>
        <w:rPr>
          <w:rFonts w:ascii="Arial" w:hAnsi="Arial" w:cs="Arial"/>
          <w:sz w:val="24"/>
          <w:szCs w:val="24"/>
        </w:rPr>
      </w:pPr>
      <w:r w:rsidRPr="00526F94">
        <w:rPr>
          <w:rFonts w:ascii="Arial" w:hAnsi="Arial" w:cs="Arial"/>
          <w:b/>
          <w:sz w:val="24"/>
          <w:szCs w:val="24"/>
        </w:rPr>
        <w:t xml:space="preserve">Πεδίο γ. Κύρια ή επικουρικά προσόντα: </w:t>
      </w:r>
      <w:r w:rsidRPr="00526F94">
        <w:rPr>
          <w:rFonts w:ascii="Arial" w:hAnsi="Arial" w:cs="Arial"/>
          <w:sz w:val="24"/>
          <w:szCs w:val="24"/>
        </w:rPr>
        <w:t>Στο πεδίο αυτό ο υποψήφιος, αφού ανατρέξει στην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 xml:space="preserve">], δηλώνει την </w:t>
      </w:r>
      <w:r w:rsidRPr="00526F94">
        <w:rPr>
          <w:rFonts w:ascii="Arial" w:hAnsi="Arial" w:cs="Arial"/>
          <w:b/>
          <w:sz w:val="24"/>
          <w:szCs w:val="24"/>
        </w:rPr>
        <w:t>κατηγορία των προσόντων</w:t>
      </w:r>
      <w:r w:rsidRPr="00526F94">
        <w:rPr>
          <w:rFonts w:ascii="Arial" w:hAnsi="Arial" w:cs="Arial"/>
          <w:sz w:val="24"/>
          <w:szCs w:val="24"/>
        </w:rPr>
        <w:t xml:space="preserve"> </w:t>
      </w:r>
      <w:r w:rsidRPr="00526F94">
        <w:rPr>
          <w:rFonts w:ascii="Arial" w:hAnsi="Arial" w:cs="Arial"/>
          <w:i/>
          <w:sz w:val="24"/>
          <w:szCs w:val="24"/>
        </w:rPr>
        <w:t xml:space="preserve">(ΚΥΡΙΑ ΠΡΟΣΟΝΤΑ, </w:t>
      </w:r>
      <w:r w:rsidRPr="00E02E42">
        <w:rPr>
          <w:rFonts w:ascii="Arial" w:hAnsi="Arial" w:cs="Arial"/>
          <w:i/>
          <w:sz w:val="24"/>
          <w:szCs w:val="24"/>
        </w:rPr>
        <w:t xml:space="preserve">     </w:t>
      </w:r>
      <w:r w:rsidRPr="00526F94">
        <w:rPr>
          <w:rFonts w:ascii="Arial" w:hAnsi="Arial" w:cs="Arial"/>
          <w:i/>
          <w:sz w:val="24"/>
          <w:szCs w:val="24"/>
        </w:rPr>
        <w:t>ΠΡΟΣΟΝΤΑ Α’ ΕΠΙΚΟΥΡΙΑΣ κ.ο.κ.)</w:t>
      </w:r>
      <w:r w:rsidRPr="00E02E42">
        <w:rPr>
          <w:rFonts w:ascii="Arial" w:hAnsi="Arial" w:cs="Arial"/>
          <w:i/>
          <w:sz w:val="24"/>
          <w:szCs w:val="24"/>
        </w:rPr>
        <w:t>,</w:t>
      </w:r>
      <w:r w:rsidRPr="00526F94">
        <w:rPr>
          <w:rFonts w:ascii="Arial" w:hAnsi="Arial" w:cs="Arial"/>
          <w:sz w:val="24"/>
          <w:szCs w:val="24"/>
        </w:rPr>
        <w:t xml:space="preserve"> που κατέχει για την επιδιωκόμενη ή τις επιδιωκόμενες </w:t>
      </w:r>
      <w:r w:rsidRPr="00526F94">
        <w:rPr>
          <w:rFonts w:ascii="Arial" w:hAnsi="Arial" w:cs="Arial"/>
          <w:sz w:val="24"/>
          <w:szCs w:val="24"/>
        </w:rPr>
        <w:lastRenderedPageBreak/>
        <w:t>θέσεις. Αναγράφει</w:t>
      </w:r>
      <w:r w:rsidRPr="00E02E42">
        <w:rPr>
          <w:rFonts w:ascii="Arial" w:hAnsi="Arial" w:cs="Arial"/>
          <w:sz w:val="24"/>
          <w:szCs w:val="24"/>
        </w:rPr>
        <w:t>,</w:t>
      </w:r>
      <w:r w:rsidRPr="00526F94">
        <w:rPr>
          <w:rFonts w:ascii="Arial" w:hAnsi="Arial" w:cs="Arial"/>
          <w:sz w:val="24"/>
          <w:szCs w:val="24"/>
        </w:rPr>
        <w:t xml:space="preserve"> λοιπόν</w:t>
      </w:r>
      <w:r w:rsidRPr="00E02E42">
        <w:rPr>
          <w:rFonts w:ascii="Arial" w:hAnsi="Arial" w:cs="Arial"/>
          <w:sz w:val="24"/>
          <w:szCs w:val="24"/>
        </w:rPr>
        <w:t>,</w:t>
      </w:r>
      <w:r w:rsidRPr="00526F94">
        <w:rPr>
          <w:rFonts w:ascii="Arial" w:hAnsi="Arial" w:cs="Arial"/>
          <w:sz w:val="24"/>
          <w:szCs w:val="24"/>
        </w:rPr>
        <w:t xml:space="preserve"> την ένδειξη </w:t>
      </w:r>
      <w:r w:rsidRPr="00526F94">
        <w:rPr>
          <w:rFonts w:ascii="Arial" w:hAnsi="Arial" w:cs="Arial"/>
          <w:b/>
          <w:sz w:val="24"/>
          <w:szCs w:val="24"/>
        </w:rPr>
        <w:t>«1»</w:t>
      </w:r>
      <w:r w:rsidRPr="00526F94">
        <w:rPr>
          <w:rFonts w:ascii="Arial" w:hAnsi="Arial" w:cs="Arial"/>
          <w:sz w:val="24"/>
          <w:szCs w:val="24"/>
        </w:rPr>
        <w:t xml:space="preserve"> αν κατέχει τα κύρια προσόντα επιλογής,  </w:t>
      </w:r>
      <w:r w:rsidRPr="00526F94">
        <w:rPr>
          <w:rFonts w:ascii="Arial" w:hAnsi="Arial" w:cs="Arial"/>
          <w:b/>
          <w:sz w:val="24"/>
          <w:szCs w:val="24"/>
        </w:rPr>
        <w:t>«Α»</w:t>
      </w:r>
      <w:r w:rsidRPr="00526F94">
        <w:rPr>
          <w:rFonts w:ascii="Arial" w:hAnsi="Arial" w:cs="Arial"/>
          <w:sz w:val="24"/>
          <w:szCs w:val="24"/>
        </w:rPr>
        <w:t xml:space="preserve"> για τα προσόντα της Α΄ επικουρίας, </w:t>
      </w:r>
      <w:r w:rsidRPr="00526F94">
        <w:rPr>
          <w:rFonts w:ascii="Arial" w:hAnsi="Arial" w:cs="Arial"/>
          <w:b/>
          <w:sz w:val="24"/>
          <w:szCs w:val="24"/>
        </w:rPr>
        <w:t>«Β»</w:t>
      </w:r>
      <w:r w:rsidRPr="00526F94">
        <w:rPr>
          <w:rFonts w:ascii="Arial" w:hAnsi="Arial" w:cs="Arial"/>
          <w:sz w:val="24"/>
          <w:szCs w:val="24"/>
        </w:rPr>
        <w:t xml:space="preserve"> για τα προσόντα της Β΄ επικουρίας κ.ο.κ. </w:t>
      </w:r>
    </w:p>
    <w:p w:rsidR="002A4004" w:rsidRPr="00526F94" w:rsidRDefault="002A4004" w:rsidP="002A4004">
      <w:pPr>
        <w:pStyle w:val="a7"/>
        <w:spacing w:before="0" w:line="240" w:lineRule="auto"/>
        <w:rPr>
          <w:rFonts w:ascii="Arial" w:hAnsi="Arial" w:cs="Arial"/>
          <w:sz w:val="8"/>
          <w:szCs w:val="8"/>
        </w:rPr>
      </w:pPr>
    </w:p>
    <w:p w:rsidR="002A4004" w:rsidRDefault="002A4004" w:rsidP="002A4004">
      <w:pPr>
        <w:pStyle w:val="a7"/>
        <w:spacing w:line="240" w:lineRule="auto"/>
        <w:rPr>
          <w:rFonts w:ascii="Arial" w:hAnsi="Arial" w:cs="Arial"/>
          <w:i/>
        </w:rPr>
      </w:pPr>
      <w:r w:rsidRPr="00526F94">
        <w:rPr>
          <w:rFonts w:ascii="Arial" w:hAnsi="Arial" w:cs="Arial"/>
          <w:b/>
          <w:i/>
          <w:u w:val="single"/>
        </w:rPr>
        <w:t>Παράδειγμα</w:t>
      </w:r>
      <w:r w:rsidRPr="00526F94">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2A4004" w:rsidRPr="00526F94" w:rsidRDefault="002A4004" w:rsidP="002A4004">
      <w:pPr>
        <w:pStyle w:val="a7"/>
        <w:spacing w:before="0" w:line="240" w:lineRule="auto"/>
        <w:rPr>
          <w:rFonts w:ascii="Arial" w:hAnsi="Arial" w:cs="Arial"/>
          <w:i/>
        </w:rPr>
      </w:pPr>
    </w:p>
    <w:p w:rsidR="002A4004" w:rsidRPr="00526F94" w:rsidRDefault="002A4004" w:rsidP="002A4004">
      <w:pPr>
        <w:pStyle w:val="a7"/>
        <w:spacing w:before="0" w:line="240" w:lineRule="auto"/>
        <w:rPr>
          <w:rFonts w:ascii="Arial" w:hAnsi="Arial" w:cs="Arial"/>
          <w:b/>
          <w:i/>
        </w:rPr>
      </w:pPr>
      <w:r w:rsidRPr="00526F94">
        <w:rPr>
          <w:rFonts w:ascii="Arial" w:hAnsi="Arial" w:cs="Arial"/>
          <w:b/>
          <w:i/>
        </w:rPr>
        <w:t>Κύρια Προσόντα:</w:t>
      </w:r>
    </w:p>
    <w:p w:rsidR="002A4004" w:rsidRPr="00526F94" w:rsidRDefault="002A4004" w:rsidP="002A4004">
      <w:pPr>
        <w:pStyle w:val="a7"/>
        <w:spacing w:before="0" w:line="240" w:lineRule="auto"/>
        <w:rPr>
          <w:rFonts w:ascii="Arial" w:hAnsi="Arial" w:cs="Arial"/>
          <w:i/>
        </w:rPr>
      </w:pPr>
      <w:r w:rsidRPr="00526F94">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2. Άδεια άσκησης επαγγέλματος Μηχανικού αντίστοιχης ειδικότητας του τίτλου σπουδώ</w:t>
      </w:r>
      <w:r>
        <w:rPr>
          <w:rFonts w:ascii="Arial" w:hAnsi="Arial" w:cs="Arial"/>
          <w:i/>
        </w:rPr>
        <w:t>ν.</w:t>
      </w:r>
    </w:p>
    <w:p w:rsidR="002A4004" w:rsidRPr="00526F94" w:rsidRDefault="002A4004" w:rsidP="002A4004">
      <w:pPr>
        <w:pStyle w:val="a7"/>
        <w:spacing w:before="0" w:line="240" w:lineRule="auto"/>
        <w:rPr>
          <w:rFonts w:ascii="Arial" w:hAnsi="Arial" w:cs="Arial"/>
          <w:i/>
        </w:rPr>
      </w:pPr>
      <w:r w:rsidRPr="00526F94">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2A4004" w:rsidRPr="00526F94" w:rsidRDefault="002A4004" w:rsidP="002A4004">
      <w:pPr>
        <w:pStyle w:val="a7"/>
        <w:spacing w:before="0" w:line="240" w:lineRule="auto"/>
        <w:rPr>
          <w:rFonts w:ascii="Arial" w:hAnsi="Arial" w:cs="Arial"/>
          <w:i/>
        </w:rPr>
      </w:pPr>
      <w:r w:rsidRPr="00526F94">
        <w:rPr>
          <w:rFonts w:ascii="Arial" w:hAnsi="Arial" w:cs="Arial"/>
          <w:i/>
        </w:rPr>
        <w:t>4. Καλή γνώση της αγγλικής γλώσσας.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5. Εμπειρία Πολιτικού Μηχανικού τουλάχιστον ενός (1) έτους.</w:t>
      </w:r>
    </w:p>
    <w:p w:rsidR="002A4004" w:rsidRPr="00526F94" w:rsidRDefault="002A4004" w:rsidP="002A4004">
      <w:pPr>
        <w:pStyle w:val="a7"/>
        <w:spacing w:before="0" w:line="240" w:lineRule="auto"/>
        <w:rPr>
          <w:rFonts w:ascii="Arial" w:hAnsi="Arial" w:cs="Arial"/>
          <w:i/>
          <w:sz w:val="6"/>
          <w:szCs w:val="6"/>
        </w:rPr>
      </w:pPr>
    </w:p>
    <w:p w:rsidR="002A4004" w:rsidRPr="00526F94" w:rsidRDefault="002A4004" w:rsidP="002A4004">
      <w:pPr>
        <w:pStyle w:val="a7"/>
        <w:spacing w:before="0" w:line="240" w:lineRule="auto"/>
        <w:rPr>
          <w:rFonts w:ascii="Arial" w:hAnsi="Arial" w:cs="Arial"/>
          <w:b/>
          <w:i/>
        </w:rPr>
      </w:pPr>
      <w:r w:rsidRPr="00526F94">
        <w:rPr>
          <w:rFonts w:ascii="Arial" w:hAnsi="Arial" w:cs="Arial"/>
          <w:b/>
          <w:i/>
        </w:rPr>
        <w:t>Προσόντα Α΄ Επικουρίας: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Τα ανωτέρω προσόντα με αριθ. από 1 έως και 4 (πλην δηλαδή του στοιχείου 5. Εμπειρία).</w:t>
      </w:r>
    </w:p>
    <w:p w:rsidR="002A4004" w:rsidRPr="00526F94" w:rsidRDefault="002A4004" w:rsidP="002A4004">
      <w:pPr>
        <w:pStyle w:val="a7"/>
        <w:spacing w:before="0" w:line="240" w:lineRule="auto"/>
        <w:rPr>
          <w:rFonts w:ascii="Arial" w:hAnsi="Arial" w:cs="Arial"/>
          <w:i/>
          <w:sz w:val="6"/>
          <w:szCs w:val="6"/>
        </w:rPr>
      </w:pPr>
    </w:p>
    <w:p w:rsidR="002A4004" w:rsidRPr="00526F94" w:rsidRDefault="002A4004" w:rsidP="002A4004">
      <w:pPr>
        <w:pStyle w:val="a7"/>
        <w:spacing w:before="0" w:line="240" w:lineRule="auto"/>
        <w:rPr>
          <w:rFonts w:ascii="Arial" w:hAnsi="Arial" w:cs="Arial"/>
          <w:b/>
          <w:i/>
        </w:rPr>
      </w:pPr>
      <w:r w:rsidRPr="00526F94">
        <w:rPr>
          <w:rFonts w:ascii="Arial" w:hAnsi="Arial" w:cs="Arial"/>
          <w:b/>
          <w:i/>
        </w:rPr>
        <w:t>Προσόντα Β΄ Επικουρίας: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Τα ανωτέρω προσόντα με αριθ. από 1 έως και 3 (πλην δηλαδή των στοιχείων 4. Αγγλική γλώσσα και 5. Εμπειρία).</w:t>
      </w:r>
    </w:p>
    <w:p w:rsidR="002A4004" w:rsidRPr="00526F94" w:rsidRDefault="002A4004" w:rsidP="002A4004">
      <w:pPr>
        <w:pStyle w:val="a7"/>
        <w:spacing w:before="60" w:line="240" w:lineRule="auto"/>
        <w:rPr>
          <w:rFonts w:ascii="Arial" w:hAnsi="Arial" w:cs="Arial"/>
          <w:i/>
        </w:rPr>
      </w:pPr>
      <w:r w:rsidRPr="00526F94">
        <w:rPr>
          <w:rFonts w:ascii="Arial" w:hAnsi="Arial" w:cs="Arial"/>
          <w:i/>
        </w:rPr>
        <w:t xml:space="preserve">Σύμφωνα με τα προσόντα που ορίζονται στο παραπάνω παράδειγμα, ο υποψήφιος πρέπει να συμπληρώσει στο </w:t>
      </w:r>
      <w:r w:rsidRPr="00526F94">
        <w:rPr>
          <w:rFonts w:ascii="Arial" w:hAnsi="Arial" w:cs="Arial"/>
          <w:b/>
          <w:i/>
        </w:rPr>
        <w:t>πεδίο γ.</w:t>
      </w:r>
      <w:r w:rsidRPr="00526F94">
        <w:rPr>
          <w:rFonts w:ascii="Arial" w:hAnsi="Arial" w:cs="Arial"/>
          <w:i/>
        </w:rPr>
        <w:t xml:space="preserve"> της Ενότητας Ε., ακριβώς</w:t>
      </w:r>
      <w:r w:rsidRPr="00526F94">
        <w:rPr>
          <w:rFonts w:ascii="Arial" w:hAnsi="Arial" w:cs="Arial"/>
          <w:b/>
          <w:i/>
        </w:rPr>
        <w:t xml:space="preserve"> </w:t>
      </w:r>
      <w:r w:rsidRPr="00526F94">
        <w:rPr>
          <w:rFonts w:ascii="Arial" w:hAnsi="Arial" w:cs="Arial"/>
          <w:i/>
        </w:rPr>
        <w:t>κάτω από τον επιδιωκόμενο κωδικό θέσης του πεδίου α.,</w:t>
      </w:r>
      <w:r w:rsidRPr="00526F94">
        <w:rPr>
          <w:rFonts w:ascii="Arial" w:hAnsi="Arial" w:cs="Arial"/>
          <w:b/>
          <w:i/>
        </w:rPr>
        <w:t xml:space="preserve"> </w:t>
      </w:r>
      <w:r w:rsidRPr="00526F94">
        <w:rPr>
          <w:rFonts w:ascii="Arial" w:hAnsi="Arial" w:cs="Arial"/>
          <w:i/>
        </w:rPr>
        <w:t xml:space="preserve">την ένδειξη </w:t>
      </w:r>
      <w:r w:rsidRPr="00526F94">
        <w:rPr>
          <w:rFonts w:ascii="Arial" w:hAnsi="Arial" w:cs="Arial"/>
          <w:b/>
          <w:i/>
        </w:rPr>
        <w:t xml:space="preserve">«Α» </w:t>
      </w:r>
      <w:r w:rsidRPr="00526F94">
        <w:rPr>
          <w:rFonts w:ascii="Arial" w:hAnsi="Arial" w:cs="Arial"/>
          <w:i/>
        </w:rPr>
        <w:t xml:space="preserve">(Προσόντα Α΄ επικουρίας). </w:t>
      </w:r>
    </w:p>
    <w:p w:rsidR="002A4004" w:rsidRPr="00526F94" w:rsidRDefault="002A4004" w:rsidP="002A4004">
      <w:pPr>
        <w:pStyle w:val="a7"/>
        <w:spacing w:before="240" w:line="240" w:lineRule="auto"/>
        <w:rPr>
          <w:rFonts w:ascii="Arial" w:hAnsi="Arial" w:cs="Arial"/>
          <w:sz w:val="24"/>
          <w:szCs w:val="24"/>
        </w:rPr>
      </w:pPr>
      <w:r w:rsidRPr="00526F94">
        <w:rPr>
          <w:rFonts w:ascii="Arial" w:hAnsi="Arial" w:cs="Arial"/>
          <w:b/>
          <w:sz w:val="24"/>
          <w:szCs w:val="24"/>
        </w:rPr>
        <w:t xml:space="preserve">Πεδίο δ. Εμπειρία: </w:t>
      </w:r>
      <w:r w:rsidRPr="00526F94">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2A4004" w:rsidRPr="00A32B26" w:rsidRDefault="002A4004" w:rsidP="002A4004">
      <w:pPr>
        <w:pStyle w:val="a7"/>
        <w:spacing w:line="240" w:lineRule="auto"/>
        <w:rPr>
          <w:rFonts w:ascii="Arial" w:hAnsi="Arial" w:cs="Arial"/>
          <w:sz w:val="24"/>
          <w:szCs w:val="24"/>
        </w:rPr>
      </w:pPr>
      <w:r w:rsidRPr="00A32B26">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συναφή με το αντικείμενο των προς πλήρωση θέσεων που παρασχέθηκαν </w:t>
      </w:r>
      <w:r w:rsidRPr="00A32B26">
        <w:rPr>
          <w:rFonts w:ascii="Arial" w:hAnsi="Arial" w:cs="Arial"/>
          <w:b/>
          <w:sz w:val="24"/>
          <w:szCs w:val="24"/>
        </w:rPr>
        <w:t>σε συγχρηματοδοτούμενες δομές και δράσεις συναφείς με ευάλωτες ομάδες και κοινωνική ένταξη</w:t>
      </w:r>
      <w:r w:rsidRPr="00A32B26">
        <w:rPr>
          <w:rFonts w:ascii="Arial" w:hAnsi="Arial" w:cs="Arial"/>
          <w:sz w:val="24"/>
          <w:szCs w:val="24"/>
        </w:rPr>
        <w:t xml:space="preserve">.  </w:t>
      </w:r>
    </w:p>
    <w:p w:rsidR="002A4004" w:rsidRDefault="002A4004" w:rsidP="002A4004">
      <w:pPr>
        <w:pStyle w:val="a7"/>
        <w:spacing w:line="240" w:lineRule="auto"/>
        <w:rPr>
          <w:rFonts w:ascii="Arial" w:hAnsi="Arial" w:cs="Arial"/>
          <w:sz w:val="24"/>
          <w:szCs w:val="24"/>
        </w:rPr>
      </w:pPr>
      <w:r w:rsidRPr="00A32B26">
        <w:rPr>
          <w:rFonts w:ascii="Arial" w:hAnsi="Arial" w:cs="Arial"/>
          <w:sz w:val="24"/>
          <w:szCs w:val="24"/>
        </w:rPr>
        <w:t xml:space="preserve">Ειδικά για τους υποψηφίους κατηγορίας υποχρεωτικής εκπαίδευσης (ΥΕ), ως βαθμολογούμενη εμπειρία νοείται η απασχόληση με σχέση εργασίας ή σύμβαση μίσθωσης έργου στο δημόσιο ή τον ιδιωτικό τομέα ή άσκηση επαγγέλματος </w:t>
      </w:r>
      <w:r w:rsidRPr="00A32B26">
        <w:rPr>
          <w:rFonts w:ascii="Arial" w:hAnsi="Arial" w:cs="Arial"/>
          <w:b/>
          <w:sz w:val="24"/>
          <w:szCs w:val="24"/>
        </w:rPr>
        <w:t>σε συγχρηματοδοτούμενες δομές και δράσεις συναφείς με ευάλωτες ομάδες και κοινωνική ένταξη</w:t>
      </w:r>
      <w:r w:rsidRPr="00A32B26">
        <w:rPr>
          <w:rFonts w:ascii="Arial" w:hAnsi="Arial" w:cs="Arial"/>
          <w:sz w:val="24"/>
          <w:szCs w:val="24"/>
        </w:rPr>
        <w:t>. Ο τρόπος απόδειξης αυτής ορίζετ</w:t>
      </w:r>
      <w:r w:rsidR="00A32B26">
        <w:rPr>
          <w:rFonts w:ascii="Arial" w:hAnsi="Arial" w:cs="Arial"/>
          <w:sz w:val="24"/>
          <w:szCs w:val="24"/>
        </w:rPr>
        <w:t>αι ρητά κατωτέρω στο ΚΕΦΑΛΑΙΟ Ι</w:t>
      </w:r>
      <w:r w:rsidRPr="00A32B26">
        <w:rPr>
          <w:rFonts w:ascii="Arial" w:hAnsi="Arial" w:cs="Arial"/>
          <w:sz w:val="24"/>
          <w:szCs w:val="24"/>
        </w:rPr>
        <w:t xml:space="preserve"> στοιχείο 10 του παρόντος</w:t>
      </w:r>
      <w:r w:rsidRPr="007F54BC">
        <w:rPr>
          <w:rFonts w:ascii="Arial" w:hAnsi="Arial" w:cs="Arial"/>
          <w:sz w:val="24"/>
          <w:szCs w:val="24"/>
        </w:rPr>
        <w:t xml:space="preserve"> Παραρτήματος.</w:t>
      </w:r>
    </w:p>
    <w:p w:rsidR="002A4004" w:rsidRPr="00167633" w:rsidRDefault="002A4004" w:rsidP="002A4004">
      <w:pPr>
        <w:pStyle w:val="a7"/>
        <w:spacing w:line="240" w:lineRule="auto"/>
        <w:rPr>
          <w:rFonts w:ascii="Arial" w:hAnsi="Arial" w:cs="Arial"/>
          <w:sz w:val="12"/>
          <w:szCs w:val="12"/>
        </w:rPr>
      </w:pPr>
    </w:p>
    <w:p w:rsidR="002A4004" w:rsidRPr="00526F94" w:rsidRDefault="002A4004" w:rsidP="002A400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Κάθε </w:t>
      </w:r>
      <w:r w:rsidRPr="00526F94">
        <w:rPr>
          <w:rFonts w:ascii="Arial" w:hAnsi="Arial" w:cs="Arial"/>
          <w:b/>
          <w:sz w:val="24"/>
          <w:szCs w:val="24"/>
        </w:rPr>
        <w:t xml:space="preserve">ένας (1) </w:t>
      </w:r>
      <w:r w:rsidRPr="00526F94">
        <w:rPr>
          <w:rFonts w:ascii="Arial" w:hAnsi="Arial" w:cs="Arial"/>
          <w:sz w:val="24"/>
          <w:szCs w:val="24"/>
        </w:rPr>
        <w:t>μήνας</w:t>
      </w:r>
      <w:r w:rsidRPr="00526F94">
        <w:rPr>
          <w:rFonts w:ascii="Arial" w:hAnsi="Arial" w:cs="Arial"/>
          <w:b/>
          <w:sz w:val="24"/>
          <w:szCs w:val="24"/>
        </w:rPr>
        <w:t xml:space="preserve"> </w:t>
      </w:r>
      <w:r w:rsidRPr="00526F94">
        <w:rPr>
          <w:rFonts w:ascii="Arial" w:hAnsi="Arial" w:cs="Arial"/>
          <w:sz w:val="24"/>
          <w:szCs w:val="24"/>
        </w:rPr>
        <w:t>εμπειρίας και</w:t>
      </w:r>
      <w:r w:rsidRPr="00526F94">
        <w:rPr>
          <w:rFonts w:ascii="Arial" w:hAnsi="Arial" w:cs="Arial"/>
          <w:b/>
          <w:sz w:val="24"/>
          <w:szCs w:val="24"/>
        </w:rPr>
        <w:t xml:space="preserve"> </w:t>
      </w:r>
      <w:r w:rsidRPr="00526F94">
        <w:rPr>
          <w:rFonts w:ascii="Arial" w:hAnsi="Arial" w:cs="Arial"/>
          <w:sz w:val="24"/>
          <w:szCs w:val="24"/>
        </w:rPr>
        <w:t xml:space="preserve">με ανώτατο όριο τους </w:t>
      </w:r>
      <w:r>
        <w:rPr>
          <w:rFonts w:ascii="Arial" w:hAnsi="Arial" w:cs="Arial"/>
          <w:b/>
          <w:sz w:val="24"/>
          <w:szCs w:val="24"/>
        </w:rPr>
        <w:t>σαράντα</w:t>
      </w:r>
      <w:r w:rsidRPr="00526F94">
        <w:rPr>
          <w:rFonts w:ascii="Arial" w:hAnsi="Arial" w:cs="Arial"/>
          <w:b/>
          <w:sz w:val="24"/>
          <w:szCs w:val="24"/>
        </w:rPr>
        <w:t xml:space="preserve"> (</w:t>
      </w:r>
      <w:r>
        <w:rPr>
          <w:rFonts w:ascii="Arial" w:hAnsi="Arial" w:cs="Arial"/>
          <w:b/>
          <w:sz w:val="24"/>
          <w:szCs w:val="24"/>
        </w:rPr>
        <w:t>4</w:t>
      </w:r>
      <w:r w:rsidRPr="00526F94">
        <w:rPr>
          <w:rFonts w:ascii="Arial" w:hAnsi="Arial" w:cs="Arial"/>
          <w:b/>
          <w:sz w:val="24"/>
          <w:szCs w:val="24"/>
        </w:rPr>
        <w:t>0)</w:t>
      </w:r>
      <w:r w:rsidRPr="00526F94">
        <w:rPr>
          <w:rFonts w:ascii="Arial" w:hAnsi="Arial" w:cs="Arial"/>
          <w:sz w:val="24"/>
          <w:szCs w:val="24"/>
        </w:rPr>
        <w:t xml:space="preserve"> μήνες</w:t>
      </w:r>
      <w:r w:rsidRPr="00526F94">
        <w:rPr>
          <w:rFonts w:ascii="Arial" w:hAnsi="Arial" w:cs="Arial"/>
          <w:b/>
          <w:sz w:val="24"/>
          <w:szCs w:val="24"/>
        </w:rPr>
        <w:t xml:space="preserve"> </w:t>
      </w:r>
      <w:r w:rsidRPr="00526F94">
        <w:rPr>
          <w:rFonts w:ascii="Arial" w:hAnsi="Arial" w:cs="Arial"/>
          <w:sz w:val="24"/>
          <w:szCs w:val="24"/>
        </w:rPr>
        <w:t>βαθμολογείται</w:t>
      </w:r>
      <w:r w:rsidRPr="00526F94">
        <w:rPr>
          <w:rFonts w:ascii="Arial" w:hAnsi="Arial" w:cs="Arial"/>
          <w:b/>
          <w:sz w:val="24"/>
          <w:szCs w:val="24"/>
        </w:rPr>
        <w:t xml:space="preserve"> </w:t>
      </w:r>
      <w:r w:rsidRPr="00526F94">
        <w:rPr>
          <w:rFonts w:ascii="Arial" w:hAnsi="Arial" w:cs="Arial"/>
          <w:sz w:val="24"/>
          <w:szCs w:val="24"/>
        </w:rPr>
        <w:t>με</w:t>
      </w:r>
      <w:r w:rsidRPr="00526F94">
        <w:rPr>
          <w:rFonts w:ascii="Arial" w:hAnsi="Arial" w:cs="Arial"/>
          <w:b/>
          <w:sz w:val="24"/>
          <w:szCs w:val="24"/>
        </w:rPr>
        <w:t xml:space="preserve"> </w:t>
      </w:r>
      <w:r>
        <w:rPr>
          <w:rFonts w:ascii="Arial" w:hAnsi="Arial" w:cs="Arial"/>
          <w:b/>
          <w:sz w:val="24"/>
          <w:szCs w:val="24"/>
        </w:rPr>
        <w:t>δέκα πέντε</w:t>
      </w:r>
      <w:r w:rsidRPr="00526F94">
        <w:rPr>
          <w:rFonts w:ascii="Arial" w:hAnsi="Arial" w:cs="Arial"/>
          <w:b/>
          <w:sz w:val="24"/>
          <w:szCs w:val="24"/>
        </w:rPr>
        <w:t xml:space="preserve"> (</w:t>
      </w:r>
      <w:r>
        <w:rPr>
          <w:rFonts w:ascii="Arial" w:hAnsi="Arial" w:cs="Arial"/>
          <w:b/>
          <w:sz w:val="24"/>
          <w:szCs w:val="24"/>
        </w:rPr>
        <w:t>15</w:t>
      </w:r>
      <w:r w:rsidRPr="00526F94">
        <w:rPr>
          <w:rFonts w:ascii="Arial" w:hAnsi="Arial" w:cs="Arial"/>
          <w:b/>
          <w:sz w:val="24"/>
          <w:szCs w:val="24"/>
        </w:rPr>
        <w:t xml:space="preserve">) </w:t>
      </w:r>
      <w:r w:rsidRPr="00526F94">
        <w:rPr>
          <w:rFonts w:ascii="Arial" w:hAnsi="Arial" w:cs="Arial"/>
          <w:sz w:val="24"/>
          <w:szCs w:val="24"/>
        </w:rPr>
        <w:t>μονάδες.</w:t>
      </w:r>
    </w:p>
    <w:p w:rsidR="002A4004" w:rsidRPr="004B172A" w:rsidRDefault="002A4004" w:rsidP="002A4004">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4A0EA4">
        <w:rPr>
          <w:rFonts w:ascii="Arial" w:hAnsi="Arial" w:cs="Arial"/>
          <w:b/>
          <w:sz w:val="24"/>
          <w:szCs w:val="24"/>
        </w:rPr>
        <w:t>Στη περίπτωση που απαιτείται ως τυπικό προσόν εξειδικευμένη εμπειρία, βαθμολογείται μόνο αν έχει πραγματοποιηθεί σε συγχρηματοδοτούμενες δομές και δράσεις συναφείς με ευάλωτες ομάδες και κοινωνική ένταξη.</w:t>
      </w:r>
    </w:p>
    <w:p w:rsidR="002A4004" w:rsidRDefault="002A4004"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Pr="00526F94" w:rsidRDefault="008D2819" w:rsidP="002A4004">
      <w:pPr>
        <w:tabs>
          <w:tab w:val="left" w:pos="709"/>
        </w:tabs>
        <w:ind w:left="709"/>
        <w:jc w:val="both"/>
        <w:rPr>
          <w:rFonts w:ascii="Arial" w:hAnsi="Arial" w:cs="Arial"/>
          <w:b/>
          <w:szCs w:val="24"/>
        </w:rPr>
      </w:pPr>
    </w:p>
    <w:p w:rsidR="002A4004" w:rsidRPr="00526F94" w:rsidRDefault="002A4004" w:rsidP="002A4004">
      <w:pPr>
        <w:spacing w:before="120"/>
        <w:jc w:val="center"/>
        <w:rPr>
          <w:rFonts w:ascii="Arial" w:hAnsi="Arial" w:cs="Arial"/>
          <w:b/>
          <w:szCs w:val="24"/>
        </w:rPr>
      </w:pPr>
      <w:r w:rsidRPr="00526F94">
        <w:rPr>
          <w:rFonts w:ascii="Arial" w:hAnsi="Arial" w:cs="Arial"/>
          <w:b/>
          <w:szCs w:val="24"/>
        </w:rPr>
        <w:t>ΤΡΟΠΟΙ ΥΠΟΛΟΓΙΣΜΟΥ ΕΜΠΕΙΡΙΑΣ</w:t>
      </w:r>
    </w:p>
    <w:p w:rsidR="002A4004" w:rsidRPr="00526F94" w:rsidRDefault="002A4004" w:rsidP="002A4004">
      <w:pPr>
        <w:tabs>
          <w:tab w:val="left" w:pos="709"/>
        </w:tabs>
        <w:ind w:left="709"/>
        <w:jc w:val="center"/>
        <w:rPr>
          <w:rFonts w:ascii="Arial" w:hAnsi="Arial" w:cs="Arial"/>
          <w:b/>
          <w:sz w:val="12"/>
          <w:szCs w:val="12"/>
        </w:rPr>
      </w:pPr>
    </w:p>
    <w:p w:rsidR="002A4004" w:rsidRPr="00526F94" w:rsidRDefault="002A4004" w:rsidP="002A4004">
      <w:pPr>
        <w:pStyle w:val="a8"/>
        <w:spacing w:after="0" w:line="240" w:lineRule="auto"/>
        <w:rPr>
          <w:rFonts w:ascii="Arial" w:hAnsi="Arial" w:cs="Arial"/>
          <w:b/>
          <w:bCs/>
          <w:sz w:val="24"/>
          <w:szCs w:val="24"/>
        </w:rPr>
      </w:pPr>
      <w:r w:rsidRPr="00526F94">
        <w:rPr>
          <w:rFonts w:ascii="Arial" w:hAnsi="Arial" w:cs="Arial"/>
          <w:sz w:val="24"/>
          <w:szCs w:val="24"/>
        </w:rPr>
        <w:t xml:space="preserve">Ο </w:t>
      </w:r>
      <w:r w:rsidRPr="00526F94">
        <w:rPr>
          <w:rFonts w:ascii="Arial" w:hAnsi="Arial" w:cs="Arial"/>
          <w:b/>
          <w:bCs/>
          <w:sz w:val="24"/>
          <w:szCs w:val="24"/>
        </w:rPr>
        <w:t>αριθμός των μηνών εμπειρίας</w:t>
      </w:r>
      <w:r>
        <w:rPr>
          <w:rFonts w:ascii="Arial" w:hAnsi="Arial" w:cs="Arial"/>
          <w:b/>
          <w:bCs/>
          <w:sz w:val="24"/>
          <w:szCs w:val="24"/>
        </w:rPr>
        <w:t>,</w:t>
      </w:r>
      <w:r w:rsidRPr="00526F94">
        <w:rPr>
          <w:rFonts w:ascii="Arial" w:hAnsi="Arial" w:cs="Arial"/>
          <w:sz w:val="24"/>
          <w:szCs w:val="24"/>
        </w:rPr>
        <w:t xml:space="preserve"> που θα δηλώσει ο υποψήφιος</w:t>
      </w:r>
      <w:r>
        <w:rPr>
          <w:rFonts w:ascii="Arial" w:hAnsi="Arial" w:cs="Arial"/>
          <w:sz w:val="24"/>
          <w:szCs w:val="24"/>
        </w:rPr>
        <w:t>,</w:t>
      </w:r>
      <w:r w:rsidRPr="00526F94">
        <w:rPr>
          <w:rFonts w:ascii="Arial" w:hAnsi="Arial" w:cs="Arial"/>
          <w:sz w:val="24"/>
          <w:szCs w:val="24"/>
        </w:rPr>
        <w:t xml:space="preserve"> </w:t>
      </w:r>
      <w:r w:rsidRPr="00526F94">
        <w:rPr>
          <w:rFonts w:ascii="Arial" w:hAnsi="Arial" w:cs="Arial"/>
          <w:b/>
          <w:bCs/>
          <w:sz w:val="24"/>
          <w:szCs w:val="24"/>
        </w:rPr>
        <w:t>υπολογίζεται</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τον </w:t>
      </w:r>
      <w:r w:rsidRPr="00526F94">
        <w:rPr>
          <w:rFonts w:ascii="Arial" w:hAnsi="Arial" w:cs="Arial"/>
          <w:b/>
          <w:bCs/>
          <w:sz w:val="24"/>
          <w:szCs w:val="24"/>
        </w:rPr>
        <w:t>αριθμό των ημερών ασφάλισης</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τη </w:t>
      </w:r>
      <w:r w:rsidRPr="00526F94">
        <w:rPr>
          <w:rFonts w:ascii="Arial" w:hAnsi="Arial" w:cs="Arial"/>
          <w:b/>
          <w:bCs/>
          <w:sz w:val="24"/>
          <w:szCs w:val="24"/>
        </w:rPr>
        <w:t>χρονική περίοδο ασφάλισης.</w:t>
      </w:r>
    </w:p>
    <w:p w:rsidR="002A4004" w:rsidRPr="00526F94" w:rsidRDefault="002A4004" w:rsidP="002A4004">
      <w:pPr>
        <w:pStyle w:val="-"/>
        <w:spacing w:before="120"/>
        <w:ind w:left="851"/>
        <w:rPr>
          <w:rFonts w:ascii="Arial" w:hAnsi="Arial" w:cs="Arial"/>
          <w:i w:val="0"/>
          <w:color w:val="auto"/>
        </w:rPr>
      </w:pPr>
      <w:r w:rsidRPr="00526F94">
        <w:rPr>
          <w:rFonts w:ascii="Arial" w:hAnsi="Arial" w:cs="Arial"/>
          <w:i w:val="0"/>
          <w:color w:val="auto"/>
          <w:u w:val="none"/>
        </w:rPr>
        <w:t xml:space="preserve">1) </w:t>
      </w:r>
      <w:r w:rsidRPr="00526F94">
        <w:rPr>
          <w:rFonts w:ascii="Arial" w:hAnsi="Arial" w:cs="Arial"/>
          <w:i w:val="0"/>
          <w:color w:val="auto"/>
        </w:rPr>
        <w:t>Υπολογισμός μηνών εμπειρίας με βάση τον αριθμό των ημερών ασφάλισης</w:t>
      </w:r>
    </w:p>
    <w:p w:rsidR="002A4004" w:rsidRPr="00526F94" w:rsidRDefault="002A4004" w:rsidP="002A4004">
      <w:pPr>
        <w:pStyle w:val="a7"/>
        <w:spacing w:line="240" w:lineRule="auto"/>
        <w:rPr>
          <w:rFonts w:ascii="Arial" w:hAnsi="Arial" w:cs="Arial"/>
          <w:b/>
          <w:sz w:val="24"/>
          <w:szCs w:val="24"/>
        </w:rPr>
      </w:pPr>
      <w:r w:rsidRPr="00526F94">
        <w:rPr>
          <w:rFonts w:ascii="Arial" w:hAnsi="Arial" w:cs="Arial"/>
          <w:sz w:val="24"/>
          <w:szCs w:val="24"/>
        </w:rPr>
        <w:t>Οι ασφαλισμένοι στο</w:t>
      </w:r>
      <w:r>
        <w:rPr>
          <w:rFonts w:ascii="Arial" w:hAnsi="Arial" w:cs="Arial"/>
          <w:sz w:val="24"/>
          <w:szCs w:val="24"/>
        </w:rPr>
        <w:t>ν</w:t>
      </w:r>
      <w:r w:rsidRPr="00526F94">
        <w:rPr>
          <w:rFonts w:ascii="Arial" w:hAnsi="Arial" w:cs="Arial"/>
          <w:sz w:val="24"/>
          <w:szCs w:val="24"/>
        </w:rPr>
        <w:t xml:space="preserve"> </w:t>
      </w:r>
      <w:r>
        <w:rPr>
          <w:rFonts w:ascii="Arial" w:hAnsi="Arial" w:cs="Arial"/>
          <w:b/>
          <w:bCs/>
          <w:sz w:val="24"/>
          <w:szCs w:val="24"/>
        </w:rPr>
        <w:t xml:space="preserve">ΕΦΚΑ </w:t>
      </w:r>
      <w:r w:rsidRPr="00EC3F00">
        <w:rPr>
          <w:rFonts w:ascii="Arial" w:hAnsi="Arial" w:cs="Arial"/>
          <w:bCs/>
          <w:sz w:val="24"/>
          <w:szCs w:val="24"/>
        </w:rPr>
        <w:t xml:space="preserve">(πρώην </w:t>
      </w:r>
      <w:r w:rsidRPr="00EC3F00">
        <w:rPr>
          <w:rFonts w:ascii="Arial" w:hAnsi="Arial" w:cs="Arial"/>
          <w:b/>
          <w:bCs/>
          <w:sz w:val="24"/>
          <w:szCs w:val="24"/>
        </w:rPr>
        <w:t>ΙΚΑ</w:t>
      </w:r>
      <w:r w:rsidRPr="00EC3F00">
        <w:rPr>
          <w:rFonts w:ascii="Arial" w:hAnsi="Arial" w:cs="Arial"/>
          <w:bCs/>
          <w:sz w:val="24"/>
          <w:szCs w:val="24"/>
        </w:rPr>
        <w:t>)</w:t>
      </w:r>
      <w:r w:rsidRPr="00526F94">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26F94">
        <w:rPr>
          <w:rFonts w:ascii="Arial" w:hAnsi="Arial" w:cs="Arial"/>
          <w:b/>
          <w:sz w:val="24"/>
          <w:szCs w:val="24"/>
        </w:rPr>
        <w:t>διαιρώντας το σύνολο των ημερών ασφάλισης διά του 25</w:t>
      </w:r>
      <w:r w:rsidRPr="00526F94">
        <w:rPr>
          <w:rFonts w:ascii="Arial" w:hAnsi="Arial" w:cs="Arial"/>
          <w:sz w:val="24"/>
          <w:szCs w:val="24"/>
        </w:rPr>
        <w:t>.</w:t>
      </w:r>
    </w:p>
    <w:p w:rsidR="002A4004" w:rsidRDefault="002A4004" w:rsidP="002A4004">
      <w:pPr>
        <w:pStyle w:val="af1"/>
        <w:spacing w:after="0" w:line="240" w:lineRule="auto"/>
        <w:ind w:left="0" w:right="0"/>
        <w:rPr>
          <w:rFonts w:ascii="Arial" w:hAnsi="Arial" w:cs="Arial"/>
        </w:rPr>
      </w:pPr>
      <w:r w:rsidRPr="00526F94">
        <w:rPr>
          <w:rFonts w:ascii="Arial" w:hAnsi="Arial" w:cs="Arial"/>
          <w:b/>
          <w:u w:val="single"/>
        </w:rPr>
        <w:t>Παράδειγμα</w:t>
      </w:r>
      <w:r w:rsidRPr="00526F94">
        <w:rPr>
          <w:rFonts w:ascii="Arial" w:hAnsi="Arial" w:cs="Arial"/>
          <w:b/>
        </w:rPr>
        <w:t>:</w:t>
      </w:r>
      <w:r>
        <w:rPr>
          <w:rFonts w:ascii="Arial" w:hAnsi="Arial" w:cs="Arial"/>
        </w:rPr>
        <w:t xml:space="preserve"> Από βεβαίωση του ΕΦΚΑ (πρώην </w:t>
      </w:r>
      <w:r w:rsidRPr="00893E2A">
        <w:rPr>
          <w:rFonts w:ascii="Arial" w:hAnsi="Arial" w:cs="Arial"/>
          <w:b/>
        </w:rPr>
        <w:t>ΙΚΑ</w:t>
      </w:r>
      <w:r>
        <w:rPr>
          <w:rFonts w:ascii="Arial" w:hAnsi="Arial" w:cs="Arial"/>
        </w:rPr>
        <w:t>)</w:t>
      </w:r>
      <w:r w:rsidRPr="00526F94">
        <w:rPr>
          <w:rFonts w:ascii="Arial" w:hAnsi="Arial" w:cs="Arial"/>
        </w:rPr>
        <w:t xml:space="preserve"> προκύπτουν συνολικά </w:t>
      </w:r>
      <w:r w:rsidRPr="00526F94">
        <w:rPr>
          <w:rFonts w:ascii="Arial" w:hAnsi="Arial" w:cs="Arial"/>
          <w:b/>
        </w:rPr>
        <w:t>1.060</w:t>
      </w:r>
      <w:r w:rsidRPr="00526F94">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26F94">
        <w:rPr>
          <w:rFonts w:ascii="Arial" w:hAnsi="Arial" w:cs="Arial"/>
          <w:b/>
          <w:bdr w:val="single" w:sz="4" w:space="0" w:color="auto"/>
        </w:rPr>
        <w:t xml:space="preserve"> 1.060 : 25 = 42,4 </w:t>
      </w:r>
      <w:r w:rsidRPr="00526F94">
        <w:rPr>
          <w:rFonts w:ascii="Arial" w:hAnsi="Arial" w:cs="Arial"/>
        </w:rPr>
        <w:t xml:space="preserve"> και στο συγκεκριμένο πεδίο αναγράφεται </w:t>
      </w:r>
      <w:r w:rsidRPr="00526F94">
        <w:rPr>
          <w:rFonts w:ascii="Arial" w:hAnsi="Arial" w:cs="Arial"/>
          <w:b/>
        </w:rPr>
        <w:t xml:space="preserve">μόνο το ακέραιο μέρος </w:t>
      </w:r>
      <w:r w:rsidRPr="00526F94">
        <w:rPr>
          <w:rFonts w:ascii="Arial" w:hAnsi="Arial" w:cs="Arial"/>
        </w:rPr>
        <w:t>του αποτελέσματος της διαίρεσης, δηλαδή το</w:t>
      </w:r>
      <w:r w:rsidRPr="00526F94">
        <w:rPr>
          <w:rFonts w:ascii="Arial" w:hAnsi="Arial" w:cs="Arial"/>
          <w:b/>
        </w:rPr>
        <w:t xml:space="preserve"> </w:t>
      </w:r>
      <w:r w:rsidRPr="00526F94">
        <w:rPr>
          <w:rFonts w:ascii="Arial" w:hAnsi="Arial" w:cs="Arial"/>
          <w:b/>
          <w:bdr w:val="single" w:sz="4" w:space="0" w:color="auto"/>
        </w:rPr>
        <w:t xml:space="preserve"> 42 </w:t>
      </w:r>
      <w:r w:rsidRPr="00526F94">
        <w:rPr>
          <w:rFonts w:ascii="Arial" w:hAnsi="Arial" w:cs="Arial"/>
        </w:rPr>
        <w:t xml:space="preserve">, που αφορά </w:t>
      </w:r>
      <w:r w:rsidRPr="00526F94">
        <w:rPr>
          <w:rFonts w:ascii="Arial" w:hAnsi="Arial" w:cs="Arial"/>
          <w:b/>
        </w:rPr>
        <w:t>πλήρεις</w:t>
      </w:r>
      <w:r w:rsidRPr="00526F94">
        <w:rPr>
          <w:rFonts w:ascii="Arial" w:hAnsi="Arial" w:cs="Arial"/>
        </w:rPr>
        <w:t xml:space="preserve"> μήνες απασχόλησης.</w:t>
      </w:r>
    </w:p>
    <w:p w:rsidR="002A4004" w:rsidRPr="00526F94" w:rsidRDefault="002A4004" w:rsidP="002A4004">
      <w:pPr>
        <w:pStyle w:val="af1"/>
        <w:spacing w:after="0" w:line="240" w:lineRule="auto"/>
        <w:ind w:left="0" w:right="0"/>
        <w:rPr>
          <w:rFonts w:ascii="Arial" w:hAnsi="Arial" w:cs="Arial"/>
        </w:rPr>
      </w:pPr>
    </w:p>
    <w:p w:rsidR="002A4004" w:rsidRPr="00526F94" w:rsidRDefault="002A4004" w:rsidP="002A4004">
      <w:pPr>
        <w:pStyle w:val="-"/>
        <w:ind w:left="851"/>
        <w:rPr>
          <w:rFonts w:ascii="Arial" w:hAnsi="Arial" w:cs="Arial"/>
          <w:i w:val="0"/>
          <w:color w:val="auto"/>
        </w:rPr>
      </w:pPr>
      <w:r w:rsidRPr="00526F94">
        <w:rPr>
          <w:rFonts w:ascii="Arial" w:hAnsi="Arial" w:cs="Arial"/>
          <w:i w:val="0"/>
          <w:color w:val="auto"/>
          <w:u w:val="none"/>
        </w:rPr>
        <w:t xml:space="preserve">2) </w:t>
      </w:r>
      <w:r w:rsidRPr="00526F94">
        <w:rPr>
          <w:rFonts w:ascii="Arial" w:hAnsi="Arial" w:cs="Arial"/>
          <w:i w:val="0"/>
          <w:color w:val="auto"/>
        </w:rPr>
        <w:t>Υπολογισμός μηνών εμπειρίας με βάση τη χρονική περίοδο ασφάλισης</w:t>
      </w:r>
    </w:p>
    <w:p w:rsidR="002A4004" w:rsidRPr="00526F94"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Οι ασφαλισμένοι σε </w:t>
      </w:r>
      <w:r w:rsidRPr="00526F94">
        <w:rPr>
          <w:rFonts w:ascii="Arial" w:hAnsi="Arial" w:cs="Arial"/>
          <w:b/>
          <w:bCs/>
          <w:sz w:val="24"/>
          <w:szCs w:val="24"/>
        </w:rPr>
        <w:t>λοιπά ασφαλιστικά ταμεία</w:t>
      </w:r>
      <w:r>
        <w:rPr>
          <w:rFonts w:ascii="Arial" w:hAnsi="Arial" w:cs="Arial"/>
          <w:b/>
          <w:bCs/>
          <w:sz w:val="24"/>
          <w:szCs w:val="24"/>
        </w:rPr>
        <w:t>,</w:t>
      </w:r>
      <w:r w:rsidRPr="00526F94">
        <w:rPr>
          <w:rFonts w:ascii="Arial" w:hAnsi="Arial" w:cs="Arial"/>
          <w:sz w:val="24"/>
          <w:szCs w:val="24"/>
        </w:rPr>
        <w:t xml:space="preserve"> πλην του </w:t>
      </w:r>
      <w:r>
        <w:rPr>
          <w:rFonts w:ascii="Arial" w:hAnsi="Arial" w:cs="Arial"/>
          <w:sz w:val="24"/>
          <w:szCs w:val="24"/>
        </w:rPr>
        <w:t xml:space="preserve">ΕΦΚΑ (πρώην </w:t>
      </w:r>
      <w:r w:rsidRPr="00893A4A">
        <w:rPr>
          <w:rFonts w:ascii="Arial" w:hAnsi="Arial" w:cs="Arial"/>
          <w:b/>
          <w:sz w:val="24"/>
          <w:szCs w:val="24"/>
        </w:rPr>
        <w:t>ΙΚΑ</w:t>
      </w:r>
      <w:r>
        <w:rPr>
          <w:rFonts w:ascii="Arial" w:hAnsi="Arial" w:cs="Arial"/>
          <w:sz w:val="24"/>
          <w:szCs w:val="24"/>
        </w:rPr>
        <w:t>)</w:t>
      </w:r>
      <w:r w:rsidRPr="00526F94">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26F94">
        <w:rPr>
          <w:rFonts w:ascii="Arial" w:hAnsi="Arial" w:cs="Arial"/>
          <w:b/>
          <w:bCs/>
          <w:sz w:val="24"/>
          <w:szCs w:val="24"/>
        </w:rPr>
        <w:t>αφαιρώντας</w:t>
      </w:r>
      <w:r w:rsidRPr="00526F94">
        <w:rPr>
          <w:rFonts w:ascii="Arial" w:hAnsi="Arial" w:cs="Arial"/>
          <w:sz w:val="24"/>
          <w:szCs w:val="24"/>
        </w:rPr>
        <w:t xml:space="preserve"> </w:t>
      </w:r>
      <w:r w:rsidRPr="00526F94">
        <w:rPr>
          <w:rFonts w:ascii="Arial" w:hAnsi="Arial" w:cs="Arial"/>
          <w:b/>
          <w:sz w:val="24"/>
          <w:szCs w:val="24"/>
        </w:rPr>
        <w:t xml:space="preserve">την ημερομηνία έναρξης της ασφάλισης από </w:t>
      </w:r>
      <w:r w:rsidRPr="00526F94">
        <w:rPr>
          <w:rFonts w:ascii="Arial" w:hAnsi="Arial" w:cs="Arial"/>
          <w:b/>
          <w:sz w:val="24"/>
          <w:szCs w:val="24"/>
          <w:u w:val="single"/>
        </w:rPr>
        <w:t>την επομένη</w:t>
      </w:r>
      <w:r w:rsidRPr="00526F94">
        <w:rPr>
          <w:rFonts w:ascii="Arial" w:hAnsi="Arial" w:cs="Arial"/>
          <w:b/>
          <w:sz w:val="24"/>
          <w:szCs w:val="24"/>
        </w:rPr>
        <w:t xml:space="preserve"> της αντίστοιχης ημερομηνίας λήξης</w:t>
      </w:r>
      <w:r w:rsidRPr="00526F94">
        <w:rPr>
          <w:rFonts w:ascii="Arial" w:hAnsi="Arial" w:cs="Arial"/>
          <w:sz w:val="24"/>
          <w:szCs w:val="24"/>
        </w:rPr>
        <w:t>, ώστε να υπολογιστεί και η τελευταία ημέρα ασφάλισης.</w:t>
      </w:r>
    </w:p>
    <w:p w:rsidR="002A4004" w:rsidRPr="00526F94" w:rsidRDefault="002A4004" w:rsidP="002A4004">
      <w:pPr>
        <w:pStyle w:val="10"/>
        <w:tabs>
          <w:tab w:val="left" w:pos="9360"/>
        </w:tabs>
        <w:spacing w:after="0" w:line="240" w:lineRule="auto"/>
        <w:ind w:left="0" w:right="0"/>
        <w:rPr>
          <w:rFonts w:ascii="Arial" w:hAnsi="Arial" w:cs="Arial"/>
          <w:sz w:val="22"/>
        </w:rPr>
      </w:pPr>
      <w:r w:rsidRPr="00526F94">
        <w:rPr>
          <w:rFonts w:ascii="Arial" w:hAnsi="Arial" w:cs="Arial"/>
          <w:b/>
          <w:sz w:val="22"/>
          <w:u w:val="single"/>
        </w:rPr>
        <w:t>Παράδειγμα</w:t>
      </w:r>
      <w:r w:rsidRPr="00526F94">
        <w:rPr>
          <w:rFonts w:ascii="Arial" w:hAnsi="Arial" w:cs="Arial"/>
          <w:b/>
          <w:sz w:val="22"/>
        </w:rPr>
        <w:t>:</w:t>
      </w:r>
      <w:r w:rsidRPr="00526F94">
        <w:rPr>
          <w:rFonts w:ascii="Arial" w:hAnsi="Arial" w:cs="Arial"/>
          <w:sz w:val="22"/>
        </w:rPr>
        <w:t xml:space="preserve"> Από βεβαίωση του ΟΑΕΕ προκύπτει χρονική περίοδος ασφάλισης του υποψηφίου από </w:t>
      </w:r>
      <w:r w:rsidRPr="00526F94">
        <w:rPr>
          <w:rFonts w:ascii="Arial" w:hAnsi="Arial" w:cs="Arial"/>
          <w:b/>
          <w:sz w:val="22"/>
        </w:rPr>
        <w:t xml:space="preserve">17/05/2000 </w:t>
      </w:r>
      <w:r w:rsidRPr="00526F94">
        <w:rPr>
          <w:rFonts w:ascii="Arial" w:hAnsi="Arial" w:cs="Arial"/>
          <w:sz w:val="22"/>
        </w:rPr>
        <w:t>έως</w:t>
      </w:r>
      <w:r w:rsidRPr="00526F94">
        <w:rPr>
          <w:rFonts w:ascii="Arial" w:hAnsi="Arial" w:cs="Arial"/>
          <w:b/>
          <w:sz w:val="22"/>
        </w:rPr>
        <w:t xml:space="preserve"> 11/04/2005</w:t>
      </w:r>
      <w:r w:rsidRPr="00526F94">
        <w:rPr>
          <w:rFonts w:ascii="Arial" w:hAnsi="Arial" w:cs="Arial"/>
          <w:sz w:val="22"/>
        </w:rPr>
        <w:t>. Για να υπολογιστούν οι μήνες ασφάλισης αφαιρούμε:</w:t>
      </w:r>
    </w:p>
    <w:p w:rsidR="002A4004" w:rsidRPr="00526F94" w:rsidRDefault="002A4004" w:rsidP="002A4004">
      <w:pPr>
        <w:pStyle w:val="10"/>
        <w:tabs>
          <w:tab w:val="left" w:pos="9360"/>
        </w:tabs>
        <w:spacing w:after="0" w:line="240" w:lineRule="auto"/>
        <w:ind w:left="0" w:right="0"/>
        <w:rPr>
          <w:rFonts w:ascii="Arial" w:hAnsi="Arial" w:cs="Arial"/>
          <w:sz w:val="2"/>
          <w:szCs w:val="2"/>
        </w:rPr>
      </w:pPr>
    </w:p>
    <w:tbl>
      <w:tblPr>
        <w:tblW w:w="9358"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48"/>
        <w:gridCol w:w="1622"/>
        <w:gridCol w:w="2546"/>
        <w:gridCol w:w="412"/>
        <w:gridCol w:w="1596"/>
        <w:gridCol w:w="469"/>
        <w:gridCol w:w="1565"/>
      </w:tblGrid>
      <w:tr w:rsidR="002A4004" w:rsidRPr="00051142" w:rsidTr="00DA2578">
        <w:trPr>
          <w:trHeight w:val="225"/>
          <w:jc w:val="center"/>
        </w:trPr>
        <w:tc>
          <w:tcPr>
            <w:tcW w:w="1212" w:type="dxa"/>
            <w:tcMar>
              <w:left w:w="57" w:type="dxa"/>
            </w:tcMar>
          </w:tcPr>
          <w:p w:rsidR="002A4004" w:rsidRPr="00051142" w:rsidRDefault="002A4004" w:rsidP="00DA2578">
            <w:pPr>
              <w:jc w:val="right"/>
              <w:rPr>
                <w:rFonts w:ascii="Arial" w:hAnsi="Arial" w:cs="Arial"/>
                <w:bCs/>
                <w:i/>
                <w:sz w:val="22"/>
                <w:szCs w:val="22"/>
              </w:rPr>
            </w:pPr>
            <w:r w:rsidRPr="00051142">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Έτος λήξης)</w:t>
            </w:r>
          </w:p>
        </w:tc>
      </w:tr>
      <w:tr w:rsidR="002A4004" w:rsidRPr="00051142" w:rsidTr="00DA2578">
        <w:trPr>
          <w:trHeight w:val="144"/>
          <w:jc w:val="center"/>
        </w:trPr>
        <w:tc>
          <w:tcPr>
            <w:tcW w:w="1212" w:type="dxa"/>
            <w:tcMar>
              <w:left w:w="57" w:type="dxa"/>
            </w:tcMar>
          </w:tcPr>
          <w:p w:rsidR="002A4004" w:rsidRPr="00051142" w:rsidRDefault="002A4004" w:rsidP="00DA2578">
            <w:pPr>
              <w:jc w:val="right"/>
              <w:rPr>
                <w:rFonts w:ascii="Arial" w:hAnsi="Arial" w:cs="Arial"/>
                <w:i/>
                <w:sz w:val="22"/>
                <w:szCs w:val="22"/>
              </w:rPr>
            </w:pPr>
            <w:r w:rsidRPr="00051142">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Έτος έναρξης)</w:t>
            </w:r>
          </w:p>
        </w:tc>
      </w:tr>
    </w:tbl>
    <w:p w:rsidR="002A4004" w:rsidRPr="0070187E" w:rsidRDefault="002A4004" w:rsidP="002A4004">
      <w:pPr>
        <w:pStyle w:val="af1"/>
        <w:tabs>
          <w:tab w:val="left" w:pos="9360"/>
        </w:tabs>
        <w:spacing w:after="0" w:line="240" w:lineRule="auto"/>
        <w:ind w:left="0" w:right="0"/>
        <w:rPr>
          <w:rFonts w:ascii="Arial" w:hAnsi="Arial" w:cs="Arial"/>
        </w:rPr>
      </w:pPr>
      <w:r w:rsidRPr="00526F94">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526F94">
        <w:rPr>
          <w:rFonts w:ascii="Arial" w:hAnsi="Arial" w:cs="Arial"/>
          <w:b/>
        </w:rPr>
        <w:t> </w:t>
      </w:r>
      <w:r w:rsidRPr="00526F94">
        <w:rPr>
          <w:rFonts w:ascii="Arial" w:hAnsi="Arial" w:cs="Arial"/>
          <w:b/>
          <w:bdr w:val="single" w:sz="4" w:space="0" w:color="auto"/>
        </w:rPr>
        <w:t xml:space="preserve">12 + 30 = 42 </w:t>
      </w:r>
      <w:r w:rsidRPr="00526F94">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26F94">
        <w:rPr>
          <w:rFonts w:ascii="Arial" w:hAnsi="Arial" w:cs="Arial"/>
          <w:b/>
          <w:bdr w:val="single" w:sz="4" w:space="0" w:color="auto"/>
        </w:rPr>
        <w:t xml:space="preserve"> 3 + 12 = 15 </w:t>
      </w:r>
      <w:r w:rsidRPr="00526F94">
        <w:rPr>
          <w:rFonts w:ascii="Arial" w:hAnsi="Arial" w:cs="Arial"/>
        </w:rPr>
        <w:t xml:space="preserve">. Οπότε, τώρα μπορούμε να </w:t>
      </w:r>
      <w:r w:rsidRPr="0070187E">
        <w:rPr>
          <w:rFonts w:ascii="Arial" w:hAnsi="Arial" w:cs="Arial"/>
        </w:rPr>
        <w:t>αφαιρέσουμε:</w:t>
      </w:r>
    </w:p>
    <w:p w:rsidR="002A4004" w:rsidRPr="0070187E" w:rsidRDefault="002A4004" w:rsidP="002A4004">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49"/>
        <w:gridCol w:w="1711"/>
      </w:tblGrid>
      <w:tr w:rsidR="002A4004" w:rsidRPr="00051142" w:rsidTr="00DA2578">
        <w:trPr>
          <w:jc w:val="center"/>
        </w:trPr>
        <w:tc>
          <w:tcPr>
            <w:tcW w:w="949" w:type="dxa"/>
            <w:tcMar>
              <w:left w:w="57" w:type="dxa"/>
            </w:tcMar>
          </w:tcPr>
          <w:p w:rsidR="002A4004" w:rsidRPr="00051142" w:rsidRDefault="002A4004" w:rsidP="00DA2578">
            <w:pPr>
              <w:rPr>
                <w:rFonts w:ascii="Arial" w:hAnsi="Arial" w:cs="Arial"/>
                <w:bCs/>
                <w:i/>
                <w:sz w:val="22"/>
                <w:szCs w:val="22"/>
              </w:rPr>
            </w:pPr>
            <w:r w:rsidRPr="00051142">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42 – 15 – 2004</w:t>
            </w:r>
          </w:p>
        </w:tc>
      </w:tr>
      <w:tr w:rsidR="002A4004" w:rsidRPr="00051142" w:rsidTr="00DA2578">
        <w:trPr>
          <w:jc w:val="center"/>
        </w:trPr>
        <w:tc>
          <w:tcPr>
            <w:tcW w:w="949" w:type="dxa"/>
            <w:tcMar>
              <w:left w:w="57" w:type="dxa"/>
            </w:tcMar>
          </w:tcPr>
          <w:p w:rsidR="002A4004" w:rsidRPr="00051142" w:rsidRDefault="002A4004" w:rsidP="00DA2578">
            <w:pPr>
              <w:rPr>
                <w:rFonts w:ascii="Arial" w:hAnsi="Arial" w:cs="Arial"/>
                <w:bCs/>
                <w:i/>
                <w:sz w:val="22"/>
                <w:szCs w:val="22"/>
              </w:rPr>
            </w:pPr>
            <w:r w:rsidRPr="00051142">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17 – 05 – 2000</w:t>
            </w:r>
          </w:p>
        </w:tc>
      </w:tr>
    </w:tbl>
    <w:p w:rsidR="002A4004" w:rsidRDefault="002A4004" w:rsidP="002A4004">
      <w:pPr>
        <w:pStyle w:val="af1"/>
        <w:tabs>
          <w:tab w:val="left" w:pos="9360"/>
        </w:tabs>
        <w:spacing w:after="0" w:line="240" w:lineRule="auto"/>
        <w:ind w:left="0" w:right="0"/>
        <w:rPr>
          <w:rFonts w:ascii="Arial" w:hAnsi="Arial" w:cs="Arial"/>
          <w:bCs/>
          <w:spacing w:val="2"/>
        </w:rPr>
      </w:pPr>
      <w:r w:rsidRPr="00526F94">
        <w:rPr>
          <w:rFonts w:ascii="Arial" w:hAnsi="Arial" w:cs="Arial"/>
          <w:spacing w:val="2"/>
        </w:rPr>
        <w:t xml:space="preserve">Όπως προκύπτει από την αφαίρεση, η διάρκεια της ασφαλισμένης απασχόλησης ισούται με </w:t>
      </w:r>
      <w:r w:rsidRPr="00526F94">
        <w:rPr>
          <w:rFonts w:ascii="Arial" w:hAnsi="Arial" w:cs="Arial"/>
          <w:b/>
          <w:bCs/>
          <w:spacing w:val="-2"/>
        </w:rPr>
        <w:t>4 έτη, 10 μήνες και 25 ημέρες</w:t>
      </w:r>
      <w:r w:rsidRPr="00526F94">
        <w:rPr>
          <w:rFonts w:ascii="Arial" w:hAnsi="Arial" w:cs="Arial"/>
          <w:spacing w:val="-2"/>
        </w:rPr>
        <w:t xml:space="preserve">, δηλαδή: </w:t>
      </w:r>
      <w:r w:rsidRPr="00526F94">
        <w:rPr>
          <w:rFonts w:ascii="Arial" w:hAnsi="Arial" w:cs="Arial"/>
          <w:b/>
          <w:spacing w:val="-2"/>
          <w:bdr w:val="single" w:sz="4" w:space="0" w:color="auto"/>
        </w:rPr>
        <w:t> 48 + 10 = 58 μήνες και 25 ημέρες  </w:t>
      </w:r>
      <w:r w:rsidRPr="00526F94">
        <w:rPr>
          <w:rFonts w:ascii="Arial" w:hAnsi="Arial" w:cs="Arial"/>
          <w:spacing w:val="-2"/>
        </w:rPr>
        <w:t xml:space="preserve">. Όμως στο </w:t>
      </w:r>
      <w:r w:rsidRPr="00526F94">
        <w:rPr>
          <w:rFonts w:ascii="Arial" w:hAnsi="Arial" w:cs="Arial"/>
          <w:spacing w:val="2"/>
        </w:rPr>
        <w:t xml:space="preserve">συγκεκριμένο πεδίο </w:t>
      </w:r>
      <w:r w:rsidRPr="007F54BC">
        <w:rPr>
          <w:rFonts w:ascii="Arial" w:hAnsi="Arial" w:cs="Arial"/>
          <w:spacing w:val="2"/>
        </w:rPr>
        <w:t xml:space="preserve">αναγράφεται </w:t>
      </w:r>
      <w:r w:rsidRPr="007F54BC">
        <w:rPr>
          <w:rFonts w:ascii="Arial" w:hAnsi="Arial" w:cs="Arial"/>
          <w:b/>
          <w:bCs/>
          <w:spacing w:val="2"/>
        </w:rPr>
        <w:t>μόνο ο ακέραιος αριθμός</w:t>
      </w:r>
      <w:r w:rsidRPr="007F54BC">
        <w:rPr>
          <w:rFonts w:ascii="Arial" w:hAnsi="Arial" w:cs="Arial"/>
          <w:spacing w:val="2"/>
        </w:rPr>
        <w:t xml:space="preserve"> των μηνών, δηλαδή το </w:t>
      </w:r>
      <w:r w:rsidRPr="007F54BC">
        <w:rPr>
          <w:rFonts w:ascii="Arial" w:hAnsi="Arial" w:cs="Arial"/>
          <w:b/>
          <w:bCs/>
          <w:spacing w:val="2"/>
          <w:bdr w:val="single" w:sz="4" w:space="0" w:color="auto"/>
        </w:rPr>
        <w:t> 58</w:t>
      </w:r>
      <w:r>
        <w:rPr>
          <w:rFonts w:ascii="Arial" w:hAnsi="Arial" w:cs="Arial"/>
          <w:b/>
          <w:bCs/>
          <w:spacing w:val="2"/>
          <w:bdr w:val="single" w:sz="4" w:space="0" w:color="auto"/>
        </w:rPr>
        <w:t xml:space="preserve"> </w:t>
      </w:r>
      <w:r>
        <w:rPr>
          <w:rFonts w:ascii="Arial" w:hAnsi="Arial" w:cs="Arial"/>
          <w:bCs/>
          <w:spacing w:val="2"/>
        </w:rPr>
        <w:t xml:space="preserve"> (</w:t>
      </w:r>
      <w:r w:rsidRPr="009908D7">
        <w:rPr>
          <w:rFonts w:ascii="Arial" w:hAnsi="Arial" w:cs="Arial"/>
          <w:bCs/>
          <w:spacing w:val="2"/>
        </w:rPr>
        <w:t xml:space="preserve">απασχόληση </w:t>
      </w:r>
      <w:r w:rsidRPr="00062E12">
        <w:rPr>
          <w:rFonts w:ascii="Arial" w:hAnsi="Arial" w:cs="Arial"/>
          <w:b/>
          <w:bCs/>
          <w:spacing w:val="2"/>
        </w:rPr>
        <w:t>πλήρων</w:t>
      </w:r>
      <w:r w:rsidRPr="009908D7">
        <w:rPr>
          <w:rFonts w:ascii="Arial" w:hAnsi="Arial" w:cs="Arial"/>
          <w:bCs/>
          <w:spacing w:val="2"/>
        </w:rPr>
        <w:t xml:space="preserve"> μηνών)</w:t>
      </w:r>
      <w:r>
        <w:rPr>
          <w:rFonts w:ascii="Arial" w:hAnsi="Arial" w:cs="Arial"/>
          <w:bCs/>
          <w:spacing w:val="2"/>
        </w:rPr>
        <w:t>.</w:t>
      </w:r>
    </w:p>
    <w:p w:rsidR="002A4004" w:rsidRPr="007F54BC" w:rsidRDefault="002A4004" w:rsidP="002A4004">
      <w:pPr>
        <w:pStyle w:val="-"/>
        <w:tabs>
          <w:tab w:val="left" w:pos="900"/>
        </w:tabs>
        <w:spacing w:after="120" w:line="360" w:lineRule="auto"/>
        <w:ind w:left="0"/>
        <w:rPr>
          <w:rFonts w:ascii="Arial" w:hAnsi="Arial" w:cs="Arial"/>
          <w:i w:val="0"/>
          <w:color w:val="auto"/>
        </w:rPr>
      </w:pPr>
      <w:r w:rsidRPr="007F54BC">
        <w:rPr>
          <w:rFonts w:ascii="Arial" w:hAnsi="Arial" w:cs="Arial"/>
          <w:i w:val="0"/>
          <w:color w:val="auto"/>
          <w:sz w:val="24"/>
          <w:szCs w:val="24"/>
          <w:u w:val="none"/>
        </w:rPr>
        <w:t xml:space="preserve">            </w:t>
      </w:r>
      <w:r w:rsidRPr="007F54BC">
        <w:rPr>
          <w:rFonts w:ascii="Arial" w:hAnsi="Arial" w:cs="Arial"/>
          <w:i w:val="0"/>
          <w:color w:val="auto"/>
          <w:u w:val="none"/>
        </w:rPr>
        <w:t xml:space="preserve">3) </w:t>
      </w:r>
      <w:r w:rsidRPr="007F54BC">
        <w:rPr>
          <w:rFonts w:ascii="Arial" w:hAnsi="Arial" w:cs="Arial"/>
          <w:i w:val="0"/>
          <w:color w:val="auto"/>
        </w:rPr>
        <w:t>Τύπος Υπολογισμού Διδακτικής Απασχόλησης (σε μήνες εμπειρίας)</w:t>
      </w:r>
    </w:p>
    <w:p w:rsidR="002A4004" w:rsidRPr="007F54BC" w:rsidRDefault="00A25363" w:rsidP="002A4004">
      <w:pPr>
        <w:pStyle w:val="-"/>
        <w:spacing w:after="120" w:line="360" w:lineRule="auto"/>
        <w:ind w:left="0"/>
        <w:rPr>
          <w:rFonts w:ascii="Arial" w:hAnsi="Arial" w:cs="Arial"/>
          <w:i w:val="0"/>
          <w:color w:val="auto"/>
          <w:sz w:val="24"/>
          <w:szCs w:val="24"/>
        </w:rPr>
      </w:pPr>
      <w:r>
        <w:rPr>
          <w:noProof/>
        </w:rPr>
        <mc:AlternateContent>
          <mc:Choice Requires="wpg">
            <w:drawing>
              <wp:anchor distT="0" distB="0" distL="114300" distR="114300" simplePos="0" relativeHeight="251657728" behindDoc="0" locked="0" layoutInCell="0" allowOverlap="1">
                <wp:simplePos x="0" y="0"/>
                <wp:positionH relativeFrom="column">
                  <wp:posOffset>-152400</wp:posOffset>
                </wp:positionH>
                <wp:positionV relativeFrom="paragraph">
                  <wp:posOffset>129540</wp:posOffset>
                </wp:positionV>
                <wp:extent cx="7037705" cy="1140460"/>
                <wp:effectExtent l="0" t="0" r="0" b="0"/>
                <wp:wrapNone/>
                <wp:docPr id="2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140460"/>
                          <a:chOff x="894" y="3029"/>
                          <a:chExt cx="11083" cy="1796"/>
                        </a:xfrm>
                      </wpg:grpSpPr>
                      <wpg:grpSp>
                        <wpg:cNvPr id="25" name="Group 64"/>
                        <wpg:cNvGrpSpPr>
                          <a:grpSpLocks/>
                        </wpg:cNvGrpSpPr>
                        <wpg:grpSpPr bwMode="auto">
                          <a:xfrm>
                            <a:off x="894" y="3029"/>
                            <a:ext cx="11083" cy="1796"/>
                            <a:chOff x="954" y="1940"/>
                            <a:chExt cx="11083" cy="1796"/>
                          </a:xfrm>
                        </wpg:grpSpPr>
                        <wpg:grpSp>
                          <wpg:cNvPr id="26" name="Group 65"/>
                          <wpg:cNvGrpSpPr>
                            <a:grpSpLocks/>
                          </wpg:cNvGrpSpPr>
                          <wpg:grpSpPr bwMode="auto">
                            <a:xfrm>
                              <a:off x="954" y="1940"/>
                              <a:ext cx="11083" cy="1620"/>
                              <a:chOff x="954" y="1940"/>
                              <a:chExt cx="11083" cy="1620"/>
                            </a:xfrm>
                          </wpg:grpSpPr>
                          <wpg:grpSp>
                            <wpg:cNvPr id="27" name="Group 66"/>
                            <wpg:cNvGrpSpPr>
                              <a:grpSpLocks/>
                            </wpg:cNvGrpSpPr>
                            <wpg:grpSpPr bwMode="auto">
                              <a:xfrm>
                                <a:off x="954" y="1940"/>
                                <a:ext cx="11083" cy="1620"/>
                                <a:chOff x="954" y="1940"/>
                                <a:chExt cx="11083" cy="1620"/>
                              </a:xfrm>
                            </wpg:grpSpPr>
                            <wpg:grpSp>
                              <wpg:cNvPr id="28" name="Group 67"/>
                              <wpg:cNvGrpSpPr>
                                <a:grpSpLocks/>
                              </wpg:cNvGrpSpPr>
                              <wpg:grpSpPr bwMode="auto">
                                <a:xfrm>
                                  <a:off x="954" y="1940"/>
                                  <a:ext cx="11083" cy="1620"/>
                                  <a:chOff x="954" y="1940"/>
                                  <a:chExt cx="11083" cy="1620"/>
                                </a:xfrm>
                              </wpg:grpSpPr>
                              <wps:wsp>
                                <wps:cNvPr id="29" name="Text Box 68"/>
                                <wps:cNvSpPr txBox="1">
                                  <a:spLocks noChangeArrowheads="1"/>
                                </wps:cNvSpPr>
                                <wps:spPr bwMode="auto">
                                  <a:xfrm>
                                    <a:off x="3577"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rPr>
                                          <w:sz w:val="20"/>
                                          <w:lang w:val="en-US"/>
                                        </w:rPr>
                                      </w:pPr>
                                      <w:r w:rsidRPr="00141876">
                                        <w:rPr>
                                          <w:sz w:val="20"/>
                                        </w:rPr>
                                        <w:t xml:space="preserve">Συνολικός αριθμός διδακτικών ωρών </w:t>
                                      </w:r>
                                      <w:r w:rsidRPr="00141876">
                                        <w:rPr>
                                          <w:sz w:val="20"/>
                                          <w:lang w:val="en-US"/>
                                        </w:rPr>
                                        <w:t xml:space="preserve"> </w:t>
                                      </w:r>
                                    </w:p>
                                  </w:txbxContent>
                                </wps:txbx>
                                <wps:bodyPr rot="0" vert="horz" wrap="square" lIns="91440" tIns="45720" rIns="91440" bIns="45720" anchor="t" anchorCtr="0" upright="1">
                                  <a:noAutofit/>
                                </wps:bodyPr>
                              </wps:wsp>
                              <wps:wsp>
                                <wps:cNvPr id="30" name="Text Box 69"/>
                                <wps:cNvSpPr txBox="1">
                                  <a:spLocks noChangeArrowheads="1"/>
                                </wps:cNvSpPr>
                                <wps:spPr bwMode="auto">
                                  <a:xfrm>
                                    <a:off x="3577" y="2474"/>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wps:txbx>
                                <wps:bodyPr rot="0" vert="horz" wrap="square" lIns="91440" tIns="45720" rIns="91440" bIns="45720" anchor="t" anchorCtr="0" upright="1">
                                  <a:noAutofit/>
                                </wps:bodyPr>
                              </wps:wsp>
                              <wps:wsp>
                                <wps:cNvPr id="31" name="Text Box 70"/>
                                <wps:cNvSpPr txBox="1">
                                  <a:spLocks noChangeArrowheads="1"/>
                                </wps:cNvSpPr>
                                <wps:spPr bwMode="auto">
                                  <a:xfrm>
                                    <a:off x="7974"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rPr>
                                          <w:sz w:val="20"/>
                                          <w:lang w:val="en-US"/>
                                        </w:rPr>
                                      </w:pPr>
                                      <w:r>
                                        <w:rPr>
                                          <w:sz w:val="20"/>
                                        </w:rPr>
                                        <w:t>6 ημέρες/ εβδομάδα</w:t>
                                      </w:r>
                                      <w:r w:rsidRPr="00141876">
                                        <w:rPr>
                                          <w:sz w:val="20"/>
                                        </w:rPr>
                                        <w:t xml:space="preserve"> </w:t>
                                      </w:r>
                                      <w:r w:rsidRPr="00141876">
                                        <w:rPr>
                                          <w:sz w:val="20"/>
                                          <w:lang w:val="en-US"/>
                                        </w:rPr>
                                        <w:t xml:space="preserve"> </w:t>
                                      </w:r>
                                    </w:p>
                                  </w:txbxContent>
                                </wps:txbx>
                                <wps:bodyPr rot="0" vert="horz" wrap="square" lIns="91440" tIns="45720" rIns="91440" bIns="45720" anchor="t" anchorCtr="0" upright="1">
                                  <a:noAutofit/>
                                </wps:bodyPr>
                              </wps:wsp>
                              <wps:wsp>
                                <wps:cNvPr id="32" name="Rectangle 71"/>
                                <wps:cNvSpPr>
                                  <a:spLocks noChangeArrowheads="1"/>
                                </wps:cNvSpPr>
                                <wps:spPr bwMode="auto">
                                  <a:xfrm>
                                    <a:off x="954" y="1940"/>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 name="Text Box 72"/>
                              <wps:cNvSpPr txBox="1">
                                <a:spLocks noChangeArrowheads="1"/>
                              </wps:cNvSpPr>
                              <wps:spPr bwMode="auto">
                                <a:xfrm>
                                  <a:off x="7377" y="2133"/>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D64F31" w:rsidRDefault="002A4004" w:rsidP="002A4004">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g:grpSp>
                          <wps:wsp>
                            <wps:cNvPr id="34" name="Text Box 73"/>
                            <wps:cNvSpPr txBox="1">
                              <a:spLocks noChangeArrowheads="1"/>
                            </wps:cNvSpPr>
                            <wps:spPr bwMode="auto">
                              <a:xfrm>
                                <a:off x="7177" y="2474"/>
                                <a:ext cx="360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jc w:val="center"/>
                                    <w:rPr>
                                      <w:sz w:val="20"/>
                                    </w:rPr>
                                  </w:pPr>
                                  <w:r>
                                    <w:rPr>
                                      <w:sz w:val="20"/>
                                      <w:lang w:val="en-US"/>
                                    </w:rPr>
                                    <w:t xml:space="preserve">25 </w:t>
                                  </w:r>
                                  <w:r>
                                    <w:rPr>
                                      <w:sz w:val="20"/>
                                    </w:rPr>
                                    <w:t>ημέρες/ μήνα</w:t>
                                  </w:r>
                                </w:p>
                              </w:txbxContent>
                            </wps:txbx>
                            <wps:bodyPr rot="0" vert="horz" wrap="square" lIns="91440" tIns="45720" rIns="91440" bIns="45720" anchor="t" anchorCtr="0" upright="1">
                              <a:noAutofit/>
                            </wps:bodyPr>
                          </wps:wsp>
                        </wpg:grpSp>
                        <wps:wsp>
                          <wps:cNvPr id="35" name="Text Box 74"/>
                          <wps:cNvSpPr txBox="1">
                            <a:spLocks noChangeArrowheads="1"/>
                          </wps:cNvSpPr>
                          <wps:spPr bwMode="auto">
                            <a:xfrm>
                              <a:off x="1254" y="2296"/>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224634" w:rsidRDefault="002A4004" w:rsidP="002A4004">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wps:txbx>
                          <wps:bodyPr rot="0" vert="horz" wrap="square" lIns="91440" tIns="45720" rIns="91440" bIns="45720" anchor="t" anchorCtr="0" upright="1">
                            <a:noAutofit/>
                          </wps:bodyPr>
                        </wps:wsp>
                      </wpg:grpSp>
                      <wpg:grpSp>
                        <wpg:cNvPr id="36" name="Group 75"/>
                        <wpg:cNvGrpSpPr>
                          <a:grpSpLocks/>
                        </wpg:cNvGrpSpPr>
                        <wpg:grpSpPr bwMode="auto">
                          <a:xfrm>
                            <a:off x="3577" y="3594"/>
                            <a:ext cx="6660" cy="6"/>
                            <a:chOff x="3577" y="2474"/>
                            <a:chExt cx="6660" cy="6"/>
                          </a:xfrm>
                        </wpg:grpSpPr>
                        <wps:wsp>
                          <wps:cNvPr id="37" name="Line 76"/>
                          <wps:cNvCnPr/>
                          <wps:spPr bwMode="auto">
                            <a:xfrm>
                              <a:off x="3577" y="247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7"/>
                          <wps:cNvCnPr/>
                          <wps:spPr bwMode="auto">
                            <a:xfrm>
                              <a:off x="7897" y="24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3" o:spid="_x0000_s1026" style="position:absolute;left:0;text-align:left;margin-left:-12pt;margin-top:10.2pt;width:554.15pt;height:89.8pt;z-index:251657728"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vJqgUAALopAAAOAAAAZHJzL2Uyb0RvYy54bWzsWl1zozYUfe9M/4OGd8d8Y5g4O4kdZzqz&#10;bTPd7Q+QARumgKggsbOd/vdeXQmwcdLNJrFns4MfPICQ0L26Ojq6R+cftnlG7mNepayYasaZrpG4&#10;CFmUFuup9ufnxWiikaqmRUQzVsRT7SGutA8XP/90vimD2GQJy6KYE2ikqIJNOdWSui6D8bgKkzin&#10;1Rkr4wIKV4zntIZbvh5HnG6g9Twbm7rujjeMRyVnYVxV8HQuC7ULbH+1isP699WqimuSTTXoW43/&#10;HP+X4n98cU6DNadlkoaqG/QFvchpWsBH26bmtKbkjqcHTeVpyFnFVvVZyPIxW63SMEYbwBpD71lz&#10;w9ldibasg826bN0Eru356cXNhr/d33KSRlPNtDVS0BzGCD9LXEs4Z1OuA3jnhpefylsuLYTLjyz8&#10;q4Licb9c3K/ly2S5+ZVF0B69qxk6Z7viuWgCzCZbHIOHdgzibU1CeOjplufpjkZCKDMMW7ddNUph&#10;AkMp6k186CqUWrrpywEMk2tV3TD0iaUqe74risc0kB/GzqrOScvwpjWycQR8fM8R9rEdcWhQ441H&#10;zKFB6wjfkY4wfLv10Vs6wu05wjm2Iw4NeswRrtlaqyLisN7jEaFqfnNEeD1HYFz1Q19M/reaGocG&#10;fR+OADTfmxrejx4RsCpVHfBWrwPeTwktY8TzSoBqgzd+49TPYpCv2Ja4E+lXfE0AL6m38BwAEXG0&#10;kvhLCjZLaLGOLzlnmySmEfTPEDUB6dqqAt6qoBKNfA2QLceDSAdkNY1mijVhZ+uwHiAmOxJr2jlE&#10;g5JX9U3MciIuphqHRRe7Se8/VrUE4OYVgf4FW6RZBs9pkBV7D6BN+QS+ClVFmfg+rqP/+Lp/Pbme&#10;2CPbdK9Htj6fjy4XM3vkLgzPmVvz2Wxu/Cu+a9hBkkZRXIjPNGu6YT9v6BS7kKtxu6pXLEsj0Zzo&#10;UsXXy1nGyT0FTrHAH/ocSrrXxvvdwFUIbOmZZJi2fmX6o4U78Ub2wnZGvqdPRrrhX/mubvv2fLFv&#10;0se0iF9vEtlMNd8xHRlMXad7tun4O7SNBnlaA2vL0hwW4/YlGogQvC4iHNqappm83nGF6H7nChju&#10;ZqAxYEWMymitt8sttCICd8miBwhdziCygMAB1YSLhPEvGtkAbZtq1d93lMcayX4pIPx9w4b4JDXe&#10;2I4HcUz4bslyt4QWITQ11WqNyMtZLbnhXcnTdQJfkhOuYJfAYVYpRnPXKzXRACFkX48OFRZYI/G3&#10;gwqkQDvz/dRQYXvIj+RUFQzOcnXopqBv3gQX6gEqBqg4KlTg/gUXvm5uDoiBXrGMA8TwcFKeHDE8&#10;H4BiIBeQpBjIhUjGtLwBlocd4nQaciEzHg3JHjjGznbEMhvE+AOIPGwvsph4LbjCtqVJBB1rF/L0&#10;3tcHaqFyO/2d/Ot2IacmxD/+Nudpbv9eJluXLTwVuYcNdo/ce2YDUWrenYbce5CCVUu1hVngjtx7&#10;BpQIbu862LeB2w/c/vjcXkkR7ycbcHrwAG7dB4/Wa6cFD6MBj//JDFjuvjTzuuVbZNXarCIg0pBE&#10;HJKIVSCSiMjzlX43oAfsPR+XIKxW8mzzijKrd/IsgWEqTdM0pXrbUQ/TEclclIVFjlcKC42k3AgM&#10;gwbRpfN3Eu9Su5CkfNAgnq1BIHwo1fu9woc6jyE2MXiUQ6mOVk/c944u7rfqouXAAQ4UiYS6JyQD&#10;12029kgLdo44tJXMlk100n6vWrsX6dhXIygdX5lpjwigROepEwKows6KW67UrG+UYVubG0dZQlJB&#10;DPwKAGagtD1bhH11+gPOKSnZ7ykJ8DvlZDuscU82fo5IKRMZYhkSq+QJRcD2EIYMNXUG40Wh5k18&#10;tdO3pVa3s9xaQkgVy+0Qang8ERT915wheONQ6zAOAxAPCGLUqsOM4gTi7j2+1R25vPgPAAD//wMA&#10;UEsDBBQABgAIAAAAIQCu53nQ4AAAAAsBAAAPAAAAZHJzL2Rvd25yZXYueG1sTI9BS8NAEIXvgv9h&#10;GcFbu5s0SonZlFLUUxFsBfE2TaZJaHY2ZLdJ+u/dnPT45j3efC/bTKYVA/WusawhWioQxIUtG640&#10;fB3fFmsQziOX2FomDTdysMnv7zJMSzvyJw0HX4lQwi5FDbX3XSqlK2oy6Ja2Iw7e2fYGfZB9Jcse&#10;x1BuWhkr9SwNNhw+1NjRrqbicrgaDe8jjttV9DrsL+fd7ef49PG9j0jrx4dp+wLC0+T/wjDjB3TI&#10;A9PJXrl0otWwiJOwxWuIVQJiDqh1sgJxmi9Kgcwz+X9D/gsAAP//AwBQSwECLQAUAAYACAAAACEA&#10;toM4kv4AAADhAQAAEwAAAAAAAAAAAAAAAAAAAAAAW0NvbnRlbnRfVHlwZXNdLnhtbFBLAQItABQA&#10;BgAIAAAAIQA4/SH/1gAAAJQBAAALAAAAAAAAAAAAAAAAAC8BAABfcmVscy8ucmVsc1BLAQItABQA&#10;BgAIAAAAIQBlfCvJqgUAALopAAAOAAAAAAAAAAAAAAAAAC4CAABkcnMvZTJvRG9jLnhtbFBLAQIt&#10;ABQABgAIAAAAIQCu53nQ4AAAAAsBAAAPAAAAAAAAAAAAAAAAAAQIAABkcnMvZG93bnJldi54bWxQ&#10;SwUGAAAAAAQABADzAAAAEQkAAAAA&#10;" o:allowincell="f">
                <v:group id="Group 64" o:spid="_x0000_s1027" style="position:absolute;left:894;top:3029;width:11083;height:1796" coordorigin="954,1940" coordsize="11083,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65" o:spid="_x0000_s1028"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66" o:spid="_x0000_s1029"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67" o:spid="_x0000_s1030"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202" coordsize="21600,21600" o:spt="202" path="m,l,21600r21600,l21600,xe">
                          <v:stroke joinstyle="miter"/>
                          <v:path gradientshapeok="t" o:connecttype="rect"/>
                        </v:shapetype>
                        <v:shape id="Text Box 68" o:spid="_x0000_s1031" type="#_x0000_t202" style="position:absolute;left:3577;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A4004" w:rsidRPr="00141876" w:rsidRDefault="002A4004" w:rsidP="002A4004">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69" o:spid="_x0000_s1032" type="#_x0000_t202" style="position:absolute;left:3577;top:2474;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2A4004" w:rsidRPr="00141876" w:rsidRDefault="002A4004" w:rsidP="002A4004">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70" o:spid="_x0000_s1033" type="#_x0000_t202" style="position:absolute;left:7974;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2A4004" w:rsidRPr="00141876" w:rsidRDefault="002A4004" w:rsidP="002A4004">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71" o:spid="_x0000_s1034" style="position:absolute;left:954;top:1940;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group>
                      <v:shape id="Text Box 72" o:spid="_x0000_s1035" type="#_x0000_t202" style="position:absolute;left:7377;top:2133;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2A4004" w:rsidRPr="00D64F31" w:rsidRDefault="002A4004" w:rsidP="002A4004">
                              <w:pPr>
                                <w:rPr>
                                  <w:sz w:val="28"/>
                                  <w:szCs w:val="28"/>
                                  <w:lang w:val="en-US"/>
                                </w:rPr>
                              </w:pPr>
                              <w:r w:rsidRPr="00D64F31">
                                <w:rPr>
                                  <w:sz w:val="28"/>
                                  <w:szCs w:val="28"/>
                                  <w:lang w:val="en-US"/>
                                </w:rPr>
                                <w:t>x</w:t>
                              </w:r>
                            </w:p>
                          </w:txbxContent>
                        </v:textbox>
                      </v:shape>
                    </v:group>
                    <v:shape id="Text Box 73" o:spid="_x0000_s1036" type="#_x0000_t202" style="position:absolute;left:7177;top:2474;width:360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2A4004" w:rsidRPr="00141876" w:rsidRDefault="002A4004" w:rsidP="002A4004">
                            <w:pPr>
                              <w:jc w:val="center"/>
                              <w:rPr>
                                <w:sz w:val="20"/>
                              </w:rPr>
                            </w:pPr>
                            <w:r>
                              <w:rPr>
                                <w:sz w:val="20"/>
                                <w:lang w:val="en-US"/>
                              </w:rPr>
                              <w:t xml:space="preserve">25 </w:t>
                            </w:r>
                            <w:r>
                              <w:rPr>
                                <w:sz w:val="20"/>
                              </w:rPr>
                              <w:t>ημέρες/ μήνα</w:t>
                            </w:r>
                          </w:p>
                        </w:txbxContent>
                      </v:textbox>
                    </v:shape>
                  </v:group>
                  <v:shape id="Text Box 74" o:spid="_x0000_s1037" type="#_x0000_t202" style="position:absolute;left:1254;top:2296;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2A4004" w:rsidRPr="00224634" w:rsidRDefault="002A4004" w:rsidP="002A4004">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75" o:spid="_x0000_s1038" style="position:absolute;left:3577;top:3594;width:6660;height:6" coordorigin="3577,2474" coordsize="6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76" o:spid="_x0000_s1039" style="position:absolute;visibility:visible;mso-wrap-style:square" from="3577,2474" to="735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7" o:spid="_x0000_s1040" style="position:absolute;visibility:visible;mso-wrap-style:square" from="7897,2480" to="10237,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group>
            </w:pict>
          </mc:Fallback>
        </mc:AlternateContent>
      </w:r>
    </w:p>
    <w:p w:rsidR="002A4004" w:rsidRPr="007F54BC" w:rsidRDefault="002A4004" w:rsidP="002A4004">
      <w:pPr>
        <w:pStyle w:val="-"/>
        <w:spacing w:after="120" w:line="360" w:lineRule="auto"/>
        <w:ind w:left="0"/>
        <w:rPr>
          <w:rFonts w:ascii="Arial" w:hAnsi="Arial" w:cs="Arial"/>
          <w:i w:val="0"/>
          <w:color w:val="auto"/>
          <w:sz w:val="24"/>
          <w:szCs w:val="24"/>
        </w:rPr>
      </w:pPr>
    </w:p>
    <w:p w:rsidR="002A4004" w:rsidRPr="007F54BC" w:rsidRDefault="002A4004" w:rsidP="002A4004">
      <w:pPr>
        <w:pStyle w:val="-"/>
        <w:spacing w:before="0" w:line="360" w:lineRule="auto"/>
        <w:ind w:left="0"/>
        <w:rPr>
          <w:rFonts w:ascii="Arial" w:hAnsi="Arial" w:cs="Arial"/>
          <w:i w:val="0"/>
          <w:color w:val="auto"/>
          <w:sz w:val="24"/>
          <w:szCs w:val="24"/>
        </w:rPr>
      </w:pPr>
    </w:p>
    <w:p w:rsidR="002A4004" w:rsidRPr="007F54BC" w:rsidRDefault="002A4004" w:rsidP="002A4004">
      <w:pPr>
        <w:rPr>
          <w:rFonts w:cs="Arial"/>
          <w:szCs w:val="22"/>
        </w:rPr>
      </w:pPr>
    </w:p>
    <w:p w:rsidR="002A4004" w:rsidRPr="007F54BC" w:rsidRDefault="00A25363" w:rsidP="002A4004">
      <w:pPr>
        <w:spacing w:before="120" w:after="120"/>
        <w:rPr>
          <w:rFonts w:cs="Arial"/>
          <w:szCs w:val="22"/>
        </w:rPr>
      </w:pPr>
      <w:r>
        <w:rPr>
          <w:noProof/>
        </w:rPr>
        <mc:AlternateContent>
          <mc:Choice Requires="wpg">
            <w:drawing>
              <wp:anchor distT="0" distB="0" distL="114300" distR="114300" simplePos="0" relativeHeight="251656704" behindDoc="0" locked="0" layoutInCell="1" allowOverlap="1">
                <wp:simplePos x="0" y="0"/>
                <wp:positionH relativeFrom="column">
                  <wp:posOffset>-76200</wp:posOffset>
                </wp:positionH>
                <wp:positionV relativeFrom="paragraph">
                  <wp:posOffset>6985</wp:posOffset>
                </wp:positionV>
                <wp:extent cx="6172200" cy="590550"/>
                <wp:effectExtent l="0" t="0" r="0" b="0"/>
                <wp:wrapNone/>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0550"/>
                          <a:chOff x="960" y="4626"/>
                          <a:chExt cx="9720" cy="930"/>
                        </a:xfrm>
                      </wpg:grpSpPr>
                      <wpg:grpSp>
                        <wpg:cNvPr id="10" name="Group 49"/>
                        <wpg:cNvGrpSpPr>
                          <a:grpSpLocks/>
                        </wpg:cNvGrpSpPr>
                        <wpg:grpSpPr bwMode="auto">
                          <a:xfrm>
                            <a:off x="960" y="4626"/>
                            <a:ext cx="9720" cy="930"/>
                            <a:chOff x="960" y="4626"/>
                            <a:chExt cx="9720" cy="930"/>
                          </a:xfrm>
                        </wpg:grpSpPr>
                        <wpg:grpSp>
                          <wpg:cNvPr id="11" name="Group 50"/>
                          <wpg:cNvGrpSpPr>
                            <a:grpSpLocks/>
                          </wpg:cNvGrpSpPr>
                          <wpg:grpSpPr bwMode="auto">
                            <a:xfrm>
                              <a:off x="960" y="4626"/>
                              <a:ext cx="9720" cy="930"/>
                              <a:chOff x="960" y="4626"/>
                              <a:chExt cx="9720" cy="930"/>
                            </a:xfrm>
                          </wpg:grpSpPr>
                          <wps:wsp>
                            <wps:cNvPr id="12" name="Text Box 51"/>
                            <wps:cNvSpPr txBox="1">
                              <a:spLocks noChangeArrowheads="1"/>
                            </wps:cNvSpPr>
                            <wps:spPr bwMode="auto">
                              <a:xfrm>
                                <a:off x="960" y="4741"/>
                                <a:ext cx="972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Default="002A4004" w:rsidP="002A4004">
                                  <w:r w:rsidRPr="00FB0CA5">
                                    <w:rPr>
                                      <w:rFonts w:ascii="Arial" w:hAnsi="Arial" w:cs="Arial"/>
                                      <w:b/>
                                      <w:sz w:val="22"/>
                                      <w:szCs w:val="22"/>
                                    </w:rPr>
                                    <w:t>Ένας εκπαιδευτικός μήνας</w:t>
                                  </w:r>
                                  <w:r>
                                    <w:rPr>
                                      <w:rFonts w:cs="Arial"/>
                                      <w:szCs w:val="22"/>
                                    </w:rPr>
                                    <w:t xml:space="preserve"> =  4      =                                     =       εβδομάδες      </w:t>
                                  </w:r>
                                </w:p>
                              </w:txbxContent>
                            </wps:txbx>
                            <wps:bodyPr rot="0" vert="horz" wrap="square" lIns="91440" tIns="45720" rIns="91440" bIns="45720" anchor="t" anchorCtr="0" upright="1">
                              <a:noAutofit/>
                            </wps:bodyPr>
                          </wps:wsp>
                          <wps:wsp>
                            <wps:cNvPr id="13" name="Text Box 52"/>
                            <wps:cNvSpPr txBox="1">
                              <a:spLocks noChangeArrowheads="1"/>
                            </wps:cNvSpPr>
                            <wps:spPr bwMode="auto">
                              <a:xfrm>
                                <a:off x="4860" y="4986"/>
                                <a:ext cx="20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rPr>
                                      <w:sz w:val="20"/>
                                      <w:lang w:val="en-US"/>
                                    </w:rPr>
                                  </w:pPr>
                                  <w:r>
                                    <w:rPr>
                                      <w:sz w:val="20"/>
                                    </w:rPr>
                                    <w:t>6 ημέρες/ εβδομάδα</w:t>
                                  </w:r>
                                </w:p>
                              </w:txbxContent>
                            </wps:txbx>
                            <wps:bodyPr rot="0" vert="horz" wrap="square" lIns="91440" tIns="45720" rIns="91440" bIns="45720" anchor="t" anchorCtr="0" upright="1">
                              <a:noAutofit/>
                            </wps:bodyPr>
                          </wps:wsp>
                          <wpg:grpSp>
                            <wpg:cNvPr id="14" name="Group 53"/>
                            <wpg:cNvGrpSpPr>
                              <a:grpSpLocks/>
                            </wpg:cNvGrpSpPr>
                            <wpg:grpSpPr bwMode="auto">
                              <a:xfrm>
                                <a:off x="4243" y="4626"/>
                                <a:ext cx="540" cy="720"/>
                                <a:chOff x="4581" y="3964"/>
                                <a:chExt cx="540" cy="720"/>
                              </a:xfrm>
                            </wpg:grpSpPr>
                            <wpg:grpSp>
                              <wpg:cNvPr id="15" name="Group 54"/>
                              <wpg:cNvGrpSpPr>
                                <a:grpSpLocks/>
                              </wpg:cNvGrpSpPr>
                              <wpg:grpSpPr bwMode="auto">
                                <a:xfrm>
                                  <a:off x="4581" y="3964"/>
                                  <a:ext cx="540" cy="720"/>
                                  <a:chOff x="4581" y="3964"/>
                                  <a:chExt cx="540" cy="720"/>
                                </a:xfrm>
                              </wpg:grpSpPr>
                              <wps:wsp>
                                <wps:cNvPr id="16" name="Text Box 55"/>
                                <wps:cNvSpPr txBox="1">
                                  <a:spLocks noChangeArrowheads="1"/>
                                </wps:cNvSpPr>
                                <wps:spPr bwMode="auto">
                                  <a:xfrm>
                                    <a:off x="4581" y="39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6A36A9" w:rsidRDefault="002A4004" w:rsidP="002A4004">
                                      <w:pPr>
                                        <w:spacing w:before="60"/>
                                        <w:jc w:val="center"/>
                                        <w:rPr>
                                          <w:sz w:val="18"/>
                                          <w:szCs w:val="18"/>
                                        </w:rPr>
                                      </w:pPr>
                                      <w:r w:rsidRPr="006A36A9">
                                        <w:rPr>
                                          <w:sz w:val="18"/>
                                          <w:szCs w:val="18"/>
                                        </w:rPr>
                                        <w:t>1</w:t>
                                      </w:r>
                                    </w:p>
                                  </w:txbxContent>
                                </wps:txbx>
                                <wps:bodyPr rot="0" vert="horz" wrap="square" lIns="91440" tIns="45720" rIns="91440" bIns="45720" anchor="t" anchorCtr="0" upright="1">
                                  <a:noAutofit/>
                                </wps:bodyPr>
                              </wps:wsp>
                              <wps:wsp>
                                <wps:cNvPr id="17" name="Text Box 56"/>
                                <wps:cNvSpPr txBox="1">
                                  <a:spLocks noChangeArrowheads="1"/>
                                </wps:cNvSpPr>
                                <wps:spPr bwMode="auto">
                                  <a:xfrm>
                                    <a:off x="4581" y="43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6A36A9" w:rsidRDefault="002A4004" w:rsidP="002A4004">
                                      <w:pPr>
                                        <w:spacing w:after="120"/>
                                        <w:jc w:val="center"/>
                                        <w:rPr>
                                          <w:sz w:val="18"/>
                                          <w:szCs w:val="18"/>
                                        </w:rPr>
                                      </w:pPr>
                                      <w:r>
                                        <w:rPr>
                                          <w:sz w:val="18"/>
                                          <w:szCs w:val="18"/>
                                        </w:rPr>
                                        <w:t>6</w:t>
                                      </w:r>
                                    </w:p>
                                  </w:txbxContent>
                                </wps:txbx>
                                <wps:bodyPr rot="0" vert="horz" wrap="square" lIns="91440" tIns="45720" rIns="91440" bIns="45720" anchor="t" anchorCtr="0" upright="1">
                                  <a:noAutofit/>
                                </wps:bodyPr>
                              </wps:wsp>
                            </wpg:grpSp>
                            <wps:wsp>
                              <wps:cNvPr id="18" name="Line 57"/>
                              <wps:cNvCnPr/>
                              <wps:spPr bwMode="auto">
                                <a:xfrm>
                                  <a:off x="4761" y="43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Text Box 58"/>
                            <wps:cNvSpPr txBox="1">
                              <a:spLocks noChangeArrowheads="1"/>
                            </wps:cNvSpPr>
                            <wps:spPr bwMode="auto">
                              <a:xfrm>
                                <a:off x="7123" y="498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AA7764" w:rsidRDefault="002A4004" w:rsidP="002A4004">
                                  <w:pPr>
                                    <w:spacing w:after="180"/>
                                    <w:jc w:val="center"/>
                                    <w:rPr>
                                      <w:sz w:val="20"/>
                                    </w:rPr>
                                  </w:pPr>
                                  <w:r w:rsidRPr="00AA7764">
                                    <w:rPr>
                                      <w:sz w:val="20"/>
                                    </w:rPr>
                                    <w:t>6</w:t>
                                  </w:r>
                                </w:p>
                              </w:txbxContent>
                            </wps:txbx>
                            <wps:bodyPr rot="0" vert="horz" wrap="square" lIns="91440" tIns="45720" rIns="91440" bIns="45720" anchor="t" anchorCtr="0" upright="1">
                              <a:noAutofit/>
                            </wps:bodyPr>
                          </wps:wsp>
                          <wps:wsp>
                            <wps:cNvPr id="20" name="Line 59"/>
                            <wps:cNvCnPr/>
                            <wps:spPr bwMode="auto">
                              <a:xfrm>
                                <a:off x="7303" y="50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 name="Text Box 60"/>
                          <wps:cNvSpPr txBox="1">
                            <a:spLocks noChangeArrowheads="1"/>
                          </wps:cNvSpPr>
                          <wps:spPr bwMode="auto">
                            <a:xfrm>
                              <a:off x="5040" y="4626"/>
                              <a:ext cx="19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rPr>
                                    <w:sz w:val="20"/>
                                    <w:lang w:val="en-US"/>
                                  </w:rPr>
                                </w:pPr>
                                <w:r>
                                  <w:rPr>
                                    <w:sz w:val="20"/>
                                  </w:rPr>
                                  <w:t>25 ημέρες/ μήνα</w:t>
                                </w:r>
                              </w:p>
                            </w:txbxContent>
                          </wps:txbx>
                          <wps:bodyPr rot="0" vert="horz" wrap="square" lIns="91440" tIns="45720" rIns="91440" bIns="45720" anchor="t" anchorCtr="0" upright="1">
                            <a:noAutofit/>
                          </wps:bodyPr>
                        </wps:wsp>
                      </wpg:grpSp>
                      <wps:wsp>
                        <wps:cNvPr id="22" name="Text Box 61"/>
                        <wps:cNvSpPr txBox="1">
                          <a:spLocks noChangeArrowheads="1"/>
                        </wps:cNvSpPr>
                        <wps:spPr bwMode="auto">
                          <a:xfrm>
                            <a:off x="7123" y="462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AA7764" w:rsidRDefault="002A4004" w:rsidP="002A4004">
                              <w:pPr>
                                <w:spacing w:before="60"/>
                                <w:jc w:val="center"/>
                                <w:rPr>
                                  <w:sz w:val="20"/>
                                </w:rPr>
                              </w:pPr>
                              <w:r w:rsidRPr="00AA7764">
                                <w:rPr>
                                  <w:sz w:val="20"/>
                                </w:rPr>
                                <w:t>25</w:t>
                              </w:r>
                            </w:p>
                            <w:p w:rsidR="002A4004" w:rsidRDefault="002A4004" w:rsidP="002A4004"/>
                          </w:txbxContent>
                        </wps:txbx>
                        <wps:bodyPr rot="0" vert="horz" wrap="square" lIns="91440" tIns="45720" rIns="91440" bIns="45720" anchor="t" anchorCtr="0" upright="1">
                          <a:noAutofit/>
                        </wps:bodyPr>
                      </wps:wsp>
                      <wps:wsp>
                        <wps:cNvPr id="23" name="Line 62"/>
                        <wps:cNvCnPr/>
                        <wps:spPr bwMode="auto">
                          <a:xfrm>
                            <a:off x="4963" y="5039"/>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41" style="position:absolute;margin-left:-6pt;margin-top:.55pt;width:486pt;height:46.5pt;z-index:251656704"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5VTAUAAMorAAAOAAAAZHJzL2Uyb0RvYy54bWzsWltvo0YUfq/U/zDi3THgAQOKs0p8iSql&#10;baTd/oAxYIMKDB1I7LTqf++ZC+MLG62VxKSW8IMFzPXcz/lmrr9s8ww9x6xKaTExrCvTQHER0igt&#10;1hPjj2+LgWegqiZFRDJaxBPjJa6MLzc//3S9KYPYpgnNopghmKSogk05MZK6LoPhsAqTOCfVFS3j&#10;AhpXlOWkhle2HkaMbGD2PBvapukON5RFJaNhXFXwdSYbjRsx/2oVh/Xvq1UV1yibGLC3Wvwz8b/k&#10;/8ObaxKsGSmTNFTbIG/YRU7SAhbVU81ITdATS1tT5WnIaEVX9VVI8yFdrdIwFjQANZZ5RM09o0+l&#10;oGUdbNalZhOw9ohPb542/O35kaE0mhi+gQqSg4jEqgh7nDebch1Al3tWfi0fmSQQHh9o+GcFzcPj&#10;dv6+lp3RcvMrjWA+8lRTwZvtiuV8CqAabYUIXrQI4m2NQvjoWmMb5GqgENoc33QcJaMwAUHyYb4L&#10;rdCIXduV4guTuRrtj2011B+JcUMSyFXFTtXOJFniRVOomGDB8AMu+OfmQpuchhUtYkjQEROsQyZI&#10;ERyLmuv6R6nCZzIB/E61M63qfab1NSFlLCy24nbTaJXdMPQbF+4d3SLHkoolunHbQvUWvoMLFaZS&#10;SRNDBZ0mpFjHt4zRTRKTCPYnRoI+66Fciaug4pP8yOY0o8dYTEOCtrZ5lsP3pk2HBCWr6vuY5og/&#10;TAwGXlXskjw/VLXs2nTh9l3QRZpl8J0EWXHwAeaUX2BVGMrb+PrCUf7jm/7cm3t4gG13PsDmbDa4&#10;XUzxwF1YY2c2mk2nM+tfvq6FgySNorjgyzRO28KnSU6FD+lutduuaJZGfDq+pYqtl9OMoWcCQWMh&#10;foohe92Gh9sQ/AJajkiybGze2f5g4XrjAV5gZ+CPTW9gWv4diAL7eLY4JOkhLeL3k4Q24Ccd25G6&#10;9Cptpvi1aSNBntYQlrM0nxie7kQCroHzIhKirUmayec9VvDt71gB4m4ELfSVq6hU1nq73IqoI1w4&#10;V98ljV5AgRkFBQMnDCkFPCSU/W2gDYTniVH99URYbKDslwKMwLcwhm61eMGO8Ptsv2W530KKEKaa&#10;GLWB5OO0ljnAU8nSdQIrSbMr6C0Eq1UqlHq3KxHohJ+Quz+/wxi1HYb9KQ4De0249T0VbrnF8lBt&#10;mx5sU8RpEEXvMXqP0YnHGDd2cDkeQ+XErWQTN1YuU25nJEk7X8qNbQwme5A8N9bscHfKjZm7UuHg&#10;dbKJHQ8yQmga+S5u2ubKCxyP02nDqRm3c8QEscI5k83vkNMZE7pINt2GobtkUyR0exljN8nmKYwe&#10;QXjpQ0cfOjoJHQrS6JNNWTs21em47TB0Wg5FbHfVqXYYeGSrQNPyzL3D6KvTzqpThf5djsPYJV1d&#10;VaqA70vAVCAXjs7OwXFMi0cGsf1kcAqPXZlnts3f8lR2+oNsIQP84WRo6t0oCcDzCgx5DRj5n8Jd&#10;GqHbg24k+iUhmwbCERjdEXQjyy6es3HBAhQinvZKnC5yXH1YsctxdXDvNGSNLVtVVC18RFdGWALo&#10;ujLqAdXFQiX9PaD60YAqnGApn3s5+EgHHoOfC+7HKR3Z3xCnxiNT2rxjjsQ8u1OUPk596LHMpccp&#10;W5+k6jgl8Y7OsRjH5Pjed5E/y+fq3OP4/ckfP7zsrLay9An4pQSqzosru31vACokFd4/Kc3Vt25a&#10;yEyf5vbITHfeQx+HX4r3UNWyvsR3lptGvBjdS3NdzaU3pLnYd19Nc/0ej/nI60fnyHPhwqiAcdTl&#10;Vn4jdf9doDa7K7g3/wEAAP//AwBQSwMEFAAGAAgAAAAhAFYJnU/dAAAACAEAAA8AAABkcnMvZG93&#10;bnJldi54bWxMj0FLw0AQhe+C/2EZwVu72apFYzalFPVUBFtBvE2TaRKanQ3ZbZL+e8eT3ubxPd68&#10;l60m16qB+tB4tmDmCSjiwpcNVxY+96+zR1AhIpfYeiYLFwqwyq+vMkxLP/IHDbtYKQnhkKKFOsYu&#10;1ToUNTkMc98RCzv63mEU2Ve67HGUcNfqRZIstcOG5UONHW1qKk67s7PwNuK4vjMvw/Z03Fy+9w/v&#10;X1tD1t7eTOtnUJGm+GeG3/pSHXLpdPBnLoNqLczMQrZEAQaU8KdlIvogx70BnWf6/4D8BwAA//8D&#10;AFBLAQItABQABgAIAAAAIQC2gziS/gAAAOEBAAATAAAAAAAAAAAAAAAAAAAAAABbQ29udGVudF9U&#10;eXBlc10ueG1sUEsBAi0AFAAGAAgAAAAhADj9If/WAAAAlAEAAAsAAAAAAAAAAAAAAAAALwEAAF9y&#10;ZWxzLy5yZWxzUEsBAi0AFAAGAAgAAAAhAJQezlVMBQAAyisAAA4AAAAAAAAAAAAAAAAALgIAAGRy&#10;cy9lMm9Eb2MueG1sUEsBAi0AFAAGAAgAAAAhAFYJnU/dAAAACAEAAA8AAAAAAAAAAAAAAAAApgcA&#10;AGRycy9kb3ducmV2LnhtbFBLBQYAAAAABAAEAPMAAACwCAAAAAA=&#10;">
                <v:group id="Group 49" o:spid="_x0000_s1042"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50" o:spid="_x0000_s1043"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51" o:spid="_x0000_s1044" type="#_x0000_t202" style="position:absolute;left:960;top:4741;width:9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2A4004" w:rsidRDefault="002A4004" w:rsidP="002A4004">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Text Box 52" o:spid="_x0000_s1045" type="#_x0000_t202" style="position:absolute;left:4860;top:4986;width:20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2A4004" w:rsidRPr="00141876" w:rsidRDefault="002A4004" w:rsidP="002A4004">
                            <w:pPr>
                              <w:rPr>
                                <w:sz w:val="20"/>
                                <w:lang w:val="en-US"/>
                              </w:rPr>
                            </w:pPr>
                            <w:r>
                              <w:rPr>
                                <w:sz w:val="20"/>
                              </w:rPr>
                              <w:t>6 ημέρες/ εβδομάδα</w:t>
                            </w:r>
                          </w:p>
                        </w:txbxContent>
                      </v:textbox>
                    </v:shape>
                    <v:group id="Group 53" o:spid="_x0000_s1046" style="position:absolute;left:4243;top:4626;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54" o:spid="_x0000_s1047" style="position:absolute;left:4581;top:3964;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55" o:spid="_x0000_s1048" type="#_x0000_t202" style="position:absolute;left:4581;top:396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A4004" w:rsidRPr="006A36A9" w:rsidRDefault="002A4004" w:rsidP="002A4004">
                                <w:pPr>
                                  <w:spacing w:before="60"/>
                                  <w:jc w:val="center"/>
                                  <w:rPr>
                                    <w:sz w:val="18"/>
                                    <w:szCs w:val="18"/>
                                  </w:rPr>
                                </w:pPr>
                                <w:r w:rsidRPr="006A36A9">
                                  <w:rPr>
                                    <w:sz w:val="18"/>
                                    <w:szCs w:val="18"/>
                                  </w:rPr>
                                  <w:t>1</w:t>
                                </w:r>
                              </w:p>
                            </w:txbxContent>
                          </v:textbox>
                        </v:shape>
                        <v:shape id="Text Box 56" o:spid="_x0000_s1049" type="#_x0000_t202" style="position:absolute;left:4581;top:432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2A4004" w:rsidRPr="006A36A9" w:rsidRDefault="002A4004" w:rsidP="002A4004">
                                <w:pPr>
                                  <w:spacing w:after="120"/>
                                  <w:jc w:val="center"/>
                                  <w:rPr>
                                    <w:sz w:val="18"/>
                                    <w:szCs w:val="18"/>
                                  </w:rPr>
                                </w:pPr>
                                <w:r>
                                  <w:rPr>
                                    <w:sz w:val="18"/>
                                    <w:szCs w:val="18"/>
                                  </w:rPr>
                                  <w:t>6</w:t>
                                </w:r>
                              </w:p>
                            </w:txbxContent>
                          </v:textbox>
                        </v:shape>
                      </v:group>
                      <v:line id="Line 57" o:spid="_x0000_s1050" style="position:absolute;visibility:visible;mso-wrap-style:square" from="4761,4324" to="494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shape id="Text Box 58" o:spid="_x0000_s1051" type="#_x0000_t202" style="position:absolute;left:7123;top:498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2A4004" w:rsidRPr="00AA7764" w:rsidRDefault="002A4004" w:rsidP="002A4004">
                            <w:pPr>
                              <w:spacing w:after="180"/>
                              <w:jc w:val="center"/>
                              <w:rPr>
                                <w:sz w:val="20"/>
                              </w:rPr>
                            </w:pPr>
                            <w:r w:rsidRPr="00AA7764">
                              <w:rPr>
                                <w:sz w:val="20"/>
                              </w:rPr>
                              <w:t>6</w:t>
                            </w:r>
                          </w:p>
                        </w:txbxContent>
                      </v:textbox>
                    </v:shape>
                    <v:line id="Line 59" o:spid="_x0000_s1052" style="position:absolute;visibility:visible;mso-wrap-style:square" from="7303,5039" to="74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v:shape id="Text Box 60" o:spid="_x0000_s1053" type="#_x0000_t202" style="position:absolute;left:5040;top:4626;width:19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2A4004" w:rsidRPr="00141876" w:rsidRDefault="002A4004" w:rsidP="002A4004">
                          <w:pPr>
                            <w:rPr>
                              <w:sz w:val="20"/>
                              <w:lang w:val="en-US"/>
                            </w:rPr>
                          </w:pPr>
                          <w:r>
                            <w:rPr>
                              <w:sz w:val="20"/>
                            </w:rPr>
                            <w:t>25 ημέρες/ μήνα</w:t>
                          </w:r>
                        </w:p>
                      </w:txbxContent>
                    </v:textbox>
                  </v:shape>
                </v:group>
                <v:shape id="Text Box 61" o:spid="_x0000_s1054" type="#_x0000_t202" style="position:absolute;left:7123;top:462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2A4004" w:rsidRPr="00AA7764" w:rsidRDefault="002A4004" w:rsidP="002A4004">
                        <w:pPr>
                          <w:spacing w:before="60"/>
                          <w:jc w:val="center"/>
                          <w:rPr>
                            <w:sz w:val="20"/>
                          </w:rPr>
                        </w:pPr>
                        <w:r w:rsidRPr="00AA7764">
                          <w:rPr>
                            <w:sz w:val="20"/>
                          </w:rPr>
                          <w:t>25</w:t>
                        </w:r>
                      </w:p>
                      <w:p w:rsidR="002A4004" w:rsidRDefault="002A4004" w:rsidP="002A4004"/>
                    </w:txbxContent>
                  </v:textbox>
                </v:shape>
                <v:line id="Line 62" o:spid="_x0000_s1055" style="position:absolute;visibility:visible;mso-wrap-style:square" from="4963,5039" to="694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w:pict>
          </mc:Fallback>
        </mc:AlternateContent>
      </w:r>
    </w:p>
    <w:p w:rsidR="002A4004" w:rsidRPr="007F54BC" w:rsidRDefault="002A4004" w:rsidP="002A4004">
      <w:pPr>
        <w:spacing w:before="120" w:after="120"/>
        <w:rPr>
          <w:rFonts w:cs="Arial"/>
          <w:szCs w:val="22"/>
        </w:rPr>
      </w:pPr>
    </w:p>
    <w:p w:rsidR="002A4004" w:rsidRPr="007F54BC" w:rsidRDefault="002A4004" w:rsidP="002A4004">
      <w:pPr>
        <w:spacing w:before="120" w:after="120"/>
        <w:jc w:val="both"/>
        <w:rPr>
          <w:rFonts w:ascii="Arial" w:hAnsi="Arial" w:cs="Arial"/>
          <w:szCs w:val="22"/>
        </w:rPr>
      </w:pPr>
      <w:r w:rsidRPr="007F54BC">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Pr>
          <w:rFonts w:ascii="Arial" w:hAnsi="Arial" w:cs="Arial"/>
          <w:szCs w:val="22"/>
        </w:rPr>
        <w:t>,</w:t>
      </w:r>
      <w:r w:rsidRPr="007F54BC">
        <w:rPr>
          <w:rFonts w:ascii="Arial" w:hAnsi="Arial" w:cs="Arial"/>
          <w:szCs w:val="22"/>
        </w:rPr>
        <w:t xml:space="preserve"> ο τύπος υπολογισμού γίνεται: </w:t>
      </w:r>
    </w:p>
    <w:p w:rsidR="002A4004" w:rsidRPr="007F54BC" w:rsidRDefault="00A25363" w:rsidP="002A4004">
      <w:pPr>
        <w:spacing w:before="120" w:after="120"/>
        <w:rPr>
          <w:rFonts w:cs="Arial"/>
          <w:szCs w:val="22"/>
        </w:rPr>
      </w:pPr>
      <w:r>
        <w:rPr>
          <w:noProof/>
        </w:rPr>
        <mc:AlternateContent>
          <mc:Choice Requires="wpg">
            <w:drawing>
              <wp:anchor distT="0" distB="0" distL="114300" distR="114300" simplePos="0" relativeHeight="251658752" behindDoc="0" locked="0" layoutInCell="0" allowOverlap="1">
                <wp:simplePos x="0" y="0"/>
                <wp:positionH relativeFrom="column">
                  <wp:posOffset>-152400</wp:posOffset>
                </wp:positionH>
                <wp:positionV relativeFrom="paragraph">
                  <wp:posOffset>6350</wp:posOffset>
                </wp:positionV>
                <wp:extent cx="6923405" cy="1140460"/>
                <wp:effectExtent l="0" t="0" r="0" b="0"/>
                <wp:wrapNone/>
                <wp:docPr id="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3405" cy="1140460"/>
                          <a:chOff x="894" y="6735"/>
                          <a:chExt cx="10903" cy="1796"/>
                        </a:xfrm>
                      </wpg:grpSpPr>
                      <wps:wsp>
                        <wps:cNvPr id="2" name="Text Box 79"/>
                        <wps:cNvSpPr txBox="1">
                          <a:spLocks noChangeArrowheads="1"/>
                        </wps:cNvSpPr>
                        <wps:spPr bwMode="auto">
                          <a:xfrm>
                            <a:off x="3517" y="6915"/>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782946" w:rsidRDefault="002A4004" w:rsidP="002A4004">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2A4004" w:rsidRPr="007733C3" w:rsidRDefault="002A4004" w:rsidP="002A4004"/>
                          </w:txbxContent>
                        </wps:txbx>
                        <wps:bodyPr rot="0" vert="horz" wrap="square" lIns="91440" tIns="45720" rIns="91440" bIns="45720" anchor="t" anchorCtr="0" upright="1">
                          <a:noAutofit/>
                        </wps:bodyPr>
                      </wps:wsp>
                      <wps:wsp>
                        <wps:cNvPr id="3" name="Text Box 80"/>
                        <wps:cNvSpPr txBox="1">
                          <a:spLocks noChangeArrowheads="1"/>
                        </wps:cNvSpPr>
                        <wps:spPr bwMode="auto">
                          <a:xfrm>
                            <a:off x="3517" y="7269"/>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141876" w:rsidRDefault="002A4004" w:rsidP="002A4004">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2A4004" w:rsidRPr="007733C3" w:rsidRDefault="002A4004" w:rsidP="002A4004"/>
                          </w:txbxContent>
                        </wps:txbx>
                        <wps:bodyPr rot="0" vert="horz" wrap="square" lIns="91440" tIns="45720" rIns="91440" bIns="45720" anchor="t" anchorCtr="0" upright="1">
                          <a:noAutofit/>
                        </wps:bodyPr>
                      </wps:wsp>
                      <wps:wsp>
                        <wps:cNvPr id="4" name="Text Box 81"/>
                        <wps:cNvSpPr txBox="1">
                          <a:spLocks noChangeArrowheads="1"/>
                        </wps:cNvSpPr>
                        <wps:spPr bwMode="auto">
                          <a:xfrm>
                            <a:off x="7734" y="7023"/>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8E0B88" w:rsidRDefault="002A4004" w:rsidP="002A4004">
                              <w:pPr>
                                <w:rPr>
                                  <w:rFonts w:ascii="Arial" w:hAnsi="Arial" w:cs="Arial"/>
                                  <w:sz w:val="22"/>
                                  <w:szCs w:val="22"/>
                                </w:rPr>
                              </w:pPr>
                              <w:r w:rsidRPr="008E0B88">
                                <w:rPr>
                                  <w:rFonts w:ascii="Arial" w:hAnsi="Arial" w:cs="Arial"/>
                                  <w:sz w:val="22"/>
                                  <w:szCs w:val="22"/>
                                </w:rPr>
                                <w:t>Μήνες απασχόλησης</w:t>
                              </w:r>
                            </w:p>
                          </w:txbxContent>
                        </wps:txbx>
                        <wps:bodyPr rot="0" vert="horz" wrap="square" lIns="91440" tIns="45720" rIns="91440" bIns="45720" anchor="t" anchorCtr="0" upright="1">
                          <a:noAutofit/>
                        </wps:bodyPr>
                      </wps:wsp>
                      <wps:wsp>
                        <wps:cNvPr id="5" name="Rectangle 82"/>
                        <wps:cNvSpPr>
                          <a:spLocks noChangeArrowheads="1"/>
                        </wps:cNvSpPr>
                        <wps:spPr bwMode="auto">
                          <a:xfrm>
                            <a:off x="894" y="6735"/>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83"/>
                        <wps:cNvSpPr txBox="1">
                          <a:spLocks noChangeArrowheads="1"/>
                        </wps:cNvSpPr>
                        <wps:spPr bwMode="auto">
                          <a:xfrm>
                            <a:off x="7317" y="6928"/>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D64F31" w:rsidRDefault="002A4004" w:rsidP="002A4004">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s:wsp>
                        <wps:cNvPr id="7" name="Text Box 84"/>
                        <wps:cNvSpPr txBox="1">
                          <a:spLocks noChangeArrowheads="1"/>
                        </wps:cNvSpPr>
                        <wps:spPr bwMode="auto">
                          <a:xfrm>
                            <a:off x="1194" y="7091"/>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04" w:rsidRPr="008E0B88" w:rsidRDefault="002A4004" w:rsidP="002A4004">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wps:txbx>
                        <wps:bodyPr rot="0" vert="horz" wrap="square" lIns="91440" tIns="45720" rIns="91440" bIns="45720" anchor="t" anchorCtr="0" upright="1">
                          <a:noAutofit/>
                        </wps:bodyPr>
                      </wps:wsp>
                      <wps:wsp>
                        <wps:cNvPr id="8" name="Line 85"/>
                        <wps:cNvCnPr/>
                        <wps:spPr bwMode="auto">
                          <a:xfrm>
                            <a:off x="3577" y="73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56" style="position:absolute;margin-left:-12pt;margin-top:.5pt;width:545.15pt;height:89.8pt;z-index:251658752"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DimwQAAL4dAAAOAAAAZHJzL2Uyb0RvYy54bWzsWdlu6zYQfS/QfyD07lj7hjgXiZegQNoG&#10;d/kAWqIWVBJVUomdW/TfOxzKkuM0uMFNaxSF/GCIi8hZOEdnhpcf9nVFHpmQJW8WhnVhGoQ1CU/L&#10;Jl8YXz5vZqFBZEeblFa8YQvjiUnjw9WPP1zu2pjZvOBVygSBRRoZ79qFUXRdG8/nMilYTeUFb1kD&#10;gxkXNe2gKfJ5KugOVq+ruW2a/nzHRdoKnjApoXelB40rXD/LWNL9mmWSdaRaGCBbh/8C/7fqf351&#10;SeNc0LYok14M+h1S1LRsYNNhqRXtKHkQ5Yul6jIRXPKsu0h4PedZViYMdQBtLPNEm1vBH1rUJY93&#10;eTuYCUx7YqfvXjb55fFekDIF3xmkoTW4CHclQahss2vzGKbcivZTey+0gvB4x5PfJAzPT8dVO9eT&#10;yXb3M09hPfrQcbTNPhO1WgK0Jnt0wdPgArbvSAKdfmQ7rukZJIExy3JN1++dlBTgSfVeGLkGgVE/&#10;cDztv6RY969bZmQ6/ctB5KvhOY31xihsL5zSDA6cHG0q32fTTwVtGbpKKoP1NrUPNv2s9LvhexJE&#10;2qw4S9mUdHvoV+ZXppHatKThy4I2ObsWgu8KRlMQz0JtlNywgXaHaki1yLds7XhWoI0WWb3RDhZ3&#10;Tb+3mOeiqQeD0bgVsrtlvCbqYWEICCcUkz7eyU7b9jBFSd/wTVlV0E/jqnnWAWvqHtgVXlVjan+M&#10;kD8iM1qH69Cduba/nrnmajW73izdmb+xAm/lrJbLlfWn2tdy46JMU9aobQ7Rarlv81yPGzrOhniV&#10;vCpTtZwSSYp8u6wEeaSAFhv89SfoaNr8uRh4wECXE5Us2zVv7Gi28cNg5m5cbxYFZjgzregm8k03&#10;cleb5yrdlQ17v0pktzAiz/b0YXpVNxN/L3WjcV12gMdVWUOcDZNorI7guknRtR0tK/18ZAol/mgK&#10;cPfB0RB1+ozqkOv2272GG+cQCFuePsERFhxOGEA0fEzgoeDiq0F2AMwLQ/7+QAUzSPVTA2EQWS6c&#10;U9Jhw/UCGxrieGR7PEKbBJZaGJ1B9OOy0+j/0IoyL2AnHXgNvwaYyko81UpkLRVCHALFmRADQlGj&#10;8IAYIQblUdifGTEC20fM0hGrMNrxTbC5AuhACzchxoQYZ0AMd0KMv+EYQIZOEQOZwtkRIwgcTcwC&#10;00ZwHxFj4hgTxxhp1vk4BlLd8Ws+cQykXpBdacT4CHwesoyKkdA+YOuQW/x7ycjLBE7lAopZREAt&#10;+uzNB153nL29Lxk5Ny/+/2c7r1P8ic8fVQD8Q6yNfH5IfPpQOw+fD5yhAmBjaWf8OgdqRNF530MY&#10;mOj8ROfPQOexOjd9nLESOZYMIRRP6fyQ95wVMCyrr7MGZoQJxQgYtqeKLlihVbWYf+4zrYpoQxER&#10;YGiqGU41QxmPNcPgwFInjnHEMeCKTUMG1pDDIekBuFg29wLCU6HsG+8JAn1PEDhQ48Ny74GbO6rY&#10;h0H/jYivoBT85luCdxNzuCLr69Kv1aj/oyhyhHPP7jXeUkXXx1/hrvIsXGPhE14S4uv9haa6hTxu&#10;46zx2vXqLwAAAP//AwBQSwMEFAAGAAgAAAAhAPk6Qi7gAAAACgEAAA8AAABkcnMvZG93bnJldi54&#10;bWxMj0FrwzAMhe+D/QejwW6tnXYLJYtTStl2KoO1g7GbG6tJaCyH2E3Sfz/1tJ0k8R5P38vXk2vF&#10;gH1oPGlI5goEUultQ5WGr8PbbAUiREPWtJ5QwxUDrIv7u9xk1o/0icM+VoJDKGRGQx1jl0kZyhqd&#10;CXPfIbF28r0zkc++krY3I4e7Vi6USqUzDfGH2nS4rbE87y9Ow/toxs0yeR1259P2+nN4/vjeJaj1&#10;48O0eQERcYp/ZrjhMzoUzHT0F7JBtBpmiyfuElngcdNVmi5BHHlbqRRkkcv/FYpfAAAA//8DAFBL&#10;AQItABQABgAIAAAAIQC2gziS/gAAAOEBAAATAAAAAAAAAAAAAAAAAAAAAABbQ29udGVudF9UeXBl&#10;c10ueG1sUEsBAi0AFAAGAAgAAAAhADj9If/WAAAAlAEAAAsAAAAAAAAAAAAAAAAALwEAAF9yZWxz&#10;Ly5yZWxzUEsBAi0AFAAGAAgAAAAhAHo/wOKbBAAAvh0AAA4AAAAAAAAAAAAAAAAALgIAAGRycy9l&#10;Mm9Eb2MueG1sUEsBAi0AFAAGAAgAAAAhAPk6Qi7gAAAACgEAAA8AAAAAAAAAAAAAAAAA9QYAAGRy&#10;cy9kb3ducmV2LnhtbFBLBQYAAAAABAAEAPMAAAACCAAAAAA=&#10;" o:allowincell="f">
                <v:shape id="Text Box 79" o:spid="_x0000_s1057" type="#_x0000_t202" style="position:absolute;left:3517;top:6915;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2A4004" w:rsidRPr="00782946" w:rsidRDefault="002A4004" w:rsidP="002A4004">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2A4004" w:rsidRPr="007733C3" w:rsidRDefault="002A4004" w:rsidP="002A4004"/>
                    </w:txbxContent>
                  </v:textbox>
                </v:shape>
                <v:shape id="Text Box 80" o:spid="_x0000_s1058" type="#_x0000_t202" style="position:absolute;left:3517;top:7269;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2A4004" w:rsidRPr="00141876" w:rsidRDefault="002A4004" w:rsidP="002A4004">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2A4004" w:rsidRPr="007733C3" w:rsidRDefault="002A4004" w:rsidP="002A4004"/>
                    </w:txbxContent>
                  </v:textbox>
                </v:shape>
                <v:shape id="Text Box 81" o:spid="_x0000_s1059" type="#_x0000_t202" style="position:absolute;left:7734;top:7023;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A4004" w:rsidRPr="008E0B88" w:rsidRDefault="002A4004" w:rsidP="002A4004">
                        <w:pPr>
                          <w:rPr>
                            <w:rFonts w:ascii="Arial" w:hAnsi="Arial" w:cs="Arial"/>
                            <w:sz w:val="22"/>
                            <w:szCs w:val="22"/>
                          </w:rPr>
                        </w:pPr>
                        <w:r w:rsidRPr="008E0B88">
                          <w:rPr>
                            <w:rFonts w:ascii="Arial" w:hAnsi="Arial" w:cs="Arial"/>
                            <w:sz w:val="22"/>
                            <w:szCs w:val="22"/>
                          </w:rPr>
                          <w:t>Μήνες απασχόλησης</w:t>
                        </w:r>
                      </w:p>
                    </w:txbxContent>
                  </v:textbox>
                </v:shape>
                <v:rect id="Rectangle 82" o:spid="_x0000_s1060" style="position:absolute;left:894;top:6735;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 id="Text Box 83" o:spid="_x0000_s1061" type="#_x0000_t202" style="position:absolute;left:7317;top:6928;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A4004" w:rsidRPr="00D64F31" w:rsidRDefault="002A4004" w:rsidP="002A4004">
                        <w:pPr>
                          <w:rPr>
                            <w:sz w:val="28"/>
                            <w:szCs w:val="28"/>
                            <w:lang w:val="en-US"/>
                          </w:rPr>
                        </w:pPr>
                        <w:r w:rsidRPr="00D64F31">
                          <w:rPr>
                            <w:sz w:val="28"/>
                            <w:szCs w:val="28"/>
                            <w:lang w:val="en-US"/>
                          </w:rPr>
                          <w:t>x</w:t>
                        </w:r>
                      </w:p>
                    </w:txbxContent>
                  </v:textbox>
                </v:shape>
                <v:shape id="Text Box 84" o:spid="_x0000_s1062" type="#_x0000_t202" style="position:absolute;left:1194;top:7091;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2A4004" w:rsidRPr="008E0B88" w:rsidRDefault="002A4004" w:rsidP="002A4004">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85" o:spid="_x0000_s1063" style="position:absolute;visibility:visible;mso-wrap-style:square" from="3577,7300" to="7357,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p w:rsidR="002A4004" w:rsidRPr="007F54BC" w:rsidRDefault="002A4004" w:rsidP="002A4004">
      <w:pPr>
        <w:rPr>
          <w:rFonts w:cs="Arial"/>
          <w:b/>
          <w:szCs w:val="24"/>
        </w:rPr>
      </w:pPr>
    </w:p>
    <w:p w:rsidR="002A4004" w:rsidRPr="007F54BC" w:rsidRDefault="002A4004" w:rsidP="002A4004">
      <w:pPr>
        <w:rPr>
          <w:rFonts w:cs="Arial"/>
          <w:b/>
          <w:szCs w:val="24"/>
        </w:rPr>
      </w:pPr>
    </w:p>
    <w:p w:rsidR="002A4004" w:rsidRPr="007F54BC" w:rsidRDefault="002A4004" w:rsidP="002A4004">
      <w:pPr>
        <w:rPr>
          <w:rFonts w:cs="Arial"/>
          <w:b/>
          <w:szCs w:val="24"/>
        </w:rPr>
      </w:pPr>
    </w:p>
    <w:p w:rsidR="002A4004" w:rsidRPr="005B6A6C" w:rsidRDefault="002A4004" w:rsidP="002A4004">
      <w:pPr>
        <w:rPr>
          <w:rFonts w:cs="Arial"/>
          <w:b/>
          <w:szCs w:val="24"/>
        </w:rPr>
      </w:pPr>
    </w:p>
    <w:p w:rsidR="002A4004" w:rsidRPr="005B6A6C" w:rsidRDefault="002A4004" w:rsidP="002A4004">
      <w:pPr>
        <w:rPr>
          <w:rFonts w:cs="Arial"/>
          <w:b/>
          <w:szCs w:val="24"/>
        </w:rPr>
      </w:pPr>
    </w:p>
    <w:p w:rsidR="002A4004" w:rsidRPr="00FB0CA5" w:rsidRDefault="002A4004" w:rsidP="002A4004">
      <w:pPr>
        <w:ind w:left="1440" w:hanging="1260"/>
        <w:jc w:val="both"/>
        <w:rPr>
          <w:rFonts w:ascii="Arial" w:hAnsi="Arial" w:cs="Arial"/>
          <w:szCs w:val="24"/>
        </w:rPr>
      </w:pPr>
      <w:r w:rsidRPr="007F54BC">
        <w:rPr>
          <w:rFonts w:ascii="Arial" w:hAnsi="Arial" w:cs="Arial"/>
          <w:b/>
          <w:szCs w:val="24"/>
        </w:rPr>
        <w:t>Προσοχή</w:t>
      </w:r>
      <w:r>
        <w:rPr>
          <w:rFonts w:ascii="Arial" w:hAnsi="Arial" w:cs="Arial"/>
          <w:b/>
          <w:szCs w:val="24"/>
        </w:rPr>
        <w:t>:</w:t>
      </w:r>
      <w:r>
        <w:rPr>
          <w:rFonts w:ascii="Arial" w:hAnsi="Arial" w:cs="Arial"/>
          <w:b/>
          <w:szCs w:val="24"/>
        </w:rPr>
        <w:tab/>
      </w:r>
      <w:r w:rsidRPr="00224D92">
        <w:rPr>
          <w:rFonts w:ascii="Arial" w:hAnsi="Arial" w:cs="Arial"/>
          <w:szCs w:val="24"/>
        </w:rPr>
        <w:t xml:space="preserve">Δεν </w:t>
      </w:r>
      <w:r>
        <w:rPr>
          <w:rFonts w:ascii="Arial" w:hAnsi="Arial" w:cs="Arial"/>
          <w:szCs w:val="24"/>
        </w:rPr>
        <w:t>αξιολογείται</w:t>
      </w:r>
      <w:r w:rsidRPr="00224D92">
        <w:rPr>
          <w:rFonts w:ascii="Arial" w:hAnsi="Arial" w:cs="Arial"/>
          <w:szCs w:val="24"/>
        </w:rPr>
        <w:t xml:space="preserve"> οποιαδήποτε </w:t>
      </w:r>
      <w:r w:rsidRPr="00224D92">
        <w:rPr>
          <w:rFonts w:ascii="Arial" w:hAnsi="Arial" w:cs="Arial"/>
          <w:szCs w:val="24"/>
          <w:u w:val="single"/>
        </w:rPr>
        <w:t>υπέρβαση</w:t>
      </w:r>
      <w:r w:rsidRPr="00005341">
        <w:rPr>
          <w:rFonts w:ascii="Arial" w:hAnsi="Arial" w:cs="Arial"/>
          <w:szCs w:val="24"/>
        </w:rPr>
        <w:t xml:space="preserve"> του πλήρους ωραρίου (στον ίδιο ή διαφορετικούς φορείς).</w:t>
      </w:r>
      <w:r>
        <w:rPr>
          <w:rFonts w:ascii="Arial" w:hAnsi="Arial" w:cs="Arial"/>
          <w:szCs w:val="24"/>
        </w:rPr>
        <w:t xml:space="preserve"> </w:t>
      </w:r>
    </w:p>
    <w:p w:rsidR="002A4004" w:rsidRDefault="002A4004" w:rsidP="002A4004">
      <w:pPr>
        <w:pStyle w:val="-"/>
        <w:tabs>
          <w:tab w:val="left" w:pos="900"/>
        </w:tabs>
        <w:spacing w:before="0" w:after="120"/>
        <w:ind w:left="0"/>
        <w:rPr>
          <w:rFonts w:ascii="Arial" w:hAnsi="Arial" w:cs="Arial"/>
          <w:i w:val="0"/>
          <w:color w:val="auto"/>
        </w:rPr>
      </w:pPr>
    </w:p>
    <w:p w:rsidR="002A4004" w:rsidRPr="00526F94" w:rsidRDefault="002A4004" w:rsidP="002A4004">
      <w:pPr>
        <w:pStyle w:val="ad"/>
        <w:spacing w:before="360" w:after="120"/>
        <w:rPr>
          <w:rFonts w:ascii="Arial" w:hAnsi="Arial" w:cs="Arial"/>
          <w:bCs w:val="0"/>
          <w:color w:val="auto"/>
          <w:spacing w:val="0"/>
          <w:szCs w:val="24"/>
        </w:rPr>
      </w:pPr>
      <w:r w:rsidRPr="0070187E">
        <w:rPr>
          <w:rFonts w:ascii="Arial" w:hAnsi="Arial" w:cs="Arial"/>
          <w:bCs w:val="0"/>
          <w:color w:val="auto"/>
          <w:spacing w:val="0"/>
          <w:szCs w:val="24"/>
        </w:rPr>
        <w:t>ΣΤ.  ΛΟΙΠΑ ΒΑΘΜΟΛΟΓΟΥΜΕΝΑ</w:t>
      </w:r>
      <w:r w:rsidRPr="00526F94">
        <w:rPr>
          <w:rFonts w:ascii="Arial" w:hAnsi="Arial" w:cs="Arial"/>
          <w:bCs w:val="0"/>
          <w:color w:val="auto"/>
          <w:spacing w:val="0"/>
          <w:szCs w:val="24"/>
        </w:rPr>
        <w:t xml:space="preserve"> ΚΡΙΤΗΡΙΑ</w:t>
      </w:r>
    </w:p>
    <w:p w:rsidR="002A4004" w:rsidRDefault="002A4004" w:rsidP="002A4004">
      <w:pPr>
        <w:pStyle w:val="a7"/>
        <w:spacing w:before="140" w:line="240" w:lineRule="auto"/>
        <w:rPr>
          <w:rFonts w:ascii="Arial" w:hAnsi="Arial" w:cs="Arial"/>
          <w:sz w:val="24"/>
          <w:szCs w:val="24"/>
        </w:rPr>
      </w:pPr>
      <w:r w:rsidRPr="00526F94">
        <w:rPr>
          <w:rFonts w:ascii="Arial" w:hAnsi="Arial" w:cs="Arial"/>
          <w:sz w:val="24"/>
          <w:szCs w:val="24"/>
        </w:rPr>
        <w:t xml:space="preserve">Στα </w:t>
      </w:r>
      <w:r w:rsidRPr="00526F94">
        <w:rPr>
          <w:rFonts w:ascii="Arial" w:hAnsi="Arial" w:cs="Arial"/>
          <w:b/>
          <w:sz w:val="24"/>
          <w:szCs w:val="24"/>
        </w:rPr>
        <w:t xml:space="preserve">πεδία </w:t>
      </w:r>
      <w:r w:rsidRPr="00526F94">
        <w:rPr>
          <w:rFonts w:ascii="Arial" w:hAnsi="Arial" w:cs="Arial"/>
          <w:sz w:val="24"/>
          <w:szCs w:val="24"/>
        </w:rPr>
        <w:t xml:space="preserve">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526F94">
        <w:rPr>
          <w:rFonts w:ascii="Arial" w:hAnsi="Arial" w:cs="Arial"/>
          <w:b/>
          <w:sz w:val="24"/>
          <w:szCs w:val="24"/>
          <w:u w:val="single"/>
        </w:rPr>
        <w:t>πλην</w:t>
      </w:r>
      <w:r w:rsidRPr="00526F94">
        <w:rPr>
          <w:rFonts w:ascii="Arial" w:hAnsi="Arial" w:cs="Arial"/>
          <w:sz w:val="24"/>
          <w:szCs w:val="24"/>
        </w:rPr>
        <w:t xml:space="preserve"> </w:t>
      </w:r>
      <w:r w:rsidRPr="0070187E">
        <w:rPr>
          <w:rFonts w:ascii="Arial" w:hAnsi="Arial" w:cs="Arial"/>
          <w:sz w:val="24"/>
          <w:szCs w:val="24"/>
        </w:rPr>
        <w:t>της εμπειρίας (που δηλών</w:t>
      </w:r>
      <w:r>
        <w:rPr>
          <w:rFonts w:ascii="Arial" w:hAnsi="Arial" w:cs="Arial"/>
          <w:sz w:val="24"/>
          <w:szCs w:val="24"/>
        </w:rPr>
        <w:t>ε</w:t>
      </w:r>
      <w:r w:rsidRPr="0070187E">
        <w:rPr>
          <w:rFonts w:ascii="Arial" w:hAnsi="Arial" w:cs="Arial"/>
          <w:sz w:val="24"/>
          <w:szCs w:val="24"/>
        </w:rPr>
        <w:t>ται στο πεδίο Ε.δ.).</w:t>
      </w:r>
    </w:p>
    <w:p w:rsidR="002A4004" w:rsidRPr="00452D18" w:rsidRDefault="002A4004" w:rsidP="002A4004">
      <w:pPr>
        <w:pStyle w:val="a7"/>
        <w:spacing w:before="140" w:line="240" w:lineRule="auto"/>
        <w:rPr>
          <w:rFonts w:ascii="Arial" w:hAnsi="Arial" w:cs="Arial"/>
          <w:sz w:val="12"/>
          <w:szCs w:val="12"/>
        </w:rPr>
      </w:pPr>
    </w:p>
    <w:p w:rsidR="002A4004" w:rsidRPr="0070187E" w:rsidRDefault="002A4004" w:rsidP="002A4004">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70187E">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C40EE9">
        <w:rPr>
          <w:rFonts w:ascii="Arial" w:hAnsi="Arial" w:cs="Arial"/>
          <w:b/>
          <w:sz w:val="24"/>
          <w:szCs w:val="24"/>
        </w:rPr>
        <w:t>Κεφάλαιο Ι</w:t>
      </w:r>
      <w:r>
        <w:rPr>
          <w:rFonts w:ascii="Arial" w:hAnsi="Arial" w:cs="Arial"/>
          <w:b/>
          <w:sz w:val="24"/>
          <w:szCs w:val="24"/>
        </w:rPr>
        <w:t xml:space="preserve"> </w:t>
      </w:r>
      <w:r w:rsidRPr="0070187E">
        <w:rPr>
          <w:rFonts w:ascii="Arial" w:hAnsi="Arial" w:cs="Arial"/>
          <w:b/>
          <w:sz w:val="24"/>
          <w:szCs w:val="24"/>
        </w:rPr>
        <w:t>«ΑΠΑΡΑΙΤΗΤΑ ΔΙΚΑΙΟΛΟΓΗΤΙΚΑ ΣΥΜΜΕΤΟΧΗΣ»</w:t>
      </w:r>
      <w:r w:rsidRPr="0070187E">
        <w:rPr>
          <w:rFonts w:ascii="Arial" w:hAnsi="Arial" w:cs="Arial"/>
          <w:sz w:val="24"/>
          <w:szCs w:val="24"/>
        </w:rPr>
        <w:t xml:space="preserve"> του </w:t>
      </w:r>
      <w:r>
        <w:rPr>
          <w:rFonts w:ascii="Arial" w:hAnsi="Arial" w:cs="Arial"/>
          <w:sz w:val="24"/>
          <w:szCs w:val="24"/>
        </w:rPr>
        <w:t>παρόντος Π</w:t>
      </w:r>
      <w:r w:rsidRPr="0070187E">
        <w:rPr>
          <w:rFonts w:ascii="Arial" w:hAnsi="Arial" w:cs="Arial"/>
          <w:sz w:val="24"/>
          <w:szCs w:val="24"/>
        </w:rPr>
        <w:t>αραρτήματος.</w:t>
      </w:r>
    </w:p>
    <w:p w:rsidR="002A4004" w:rsidRPr="0070187E" w:rsidRDefault="002A4004" w:rsidP="002A4004">
      <w:pPr>
        <w:pStyle w:val="a7"/>
        <w:spacing w:before="0" w:line="240" w:lineRule="auto"/>
        <w:rPr>
          <w:rFonts w:ascii="Arial" w:hAnsi="Arial" w:cs="Arial"/>
          <w:sz w:val="16"/>
          <w:szCs w:val="16"/>
        </w:rPr>
      </w:pPr>
    </w:p>
    <w:p w:rsidR="002A4004" w:rsidRPr="0070187E" w:rsidRDefault="002A4004" w:rsidP="002A4004">
      <w:pPr>
        <w:pStyle w:val="a7"/>
        <w:spacing w:before="80" w:line="240" w:lineRule="auto"/>
        <w:rPr>
          <w:rFonts w:ascii="Arial" w:hAnsi="Arial" w:cs="Arial"/>
          <w:b/>
          <w:sz w:val="24"/>
          <w:szCs w:val="24"/>
          <w:u w:val="single"/>
        </w:rPr>
      </w:pPr>
      <w:r w:rsidRPr="0070187E">
        <w:rPr>
          <w:rFonts w:ascii="Arial" w:hAnsi="Arial" w:cs="Arial"/>
          <w:b/>
          <w:sz w:val="24"/>
          <w:szCs w:val="24"/>
          <w:u w:val="single"/>
        </w:rPr>
        <w:t xml:space="preserve">Πεδίο α. Χρόνος Ανεργίας </w:t>
      </w:r>
    </w:p>
    <w:p w:rsidR="002A4004" w:rsidRDefault="002A4004" w:rsidP="002A4004">
      <w:pPr>
        <w:pStyle w:val="a7"/>
        <w:spacing w:line="240" w:lineRule="auto"/>
        <w:rPr>
          <w:rFonts w:ascii="Arial" w:hAnsi="Arial" w:cs="Arial"/>
          <w:sz w:val="24"/>
          <w:szCs w:val="24"/>
        </w:rPr>
      </w:pPr>
      <w:r w:rsidRPr="0070187E">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70187E">
        <w:rPr>
          <w:rFonts w:ascii="Arial" w:hAnsi="Arial" w:cs="Arial"/>
          <w:b/>
          <w:sz w:val="24"/>
          <w:szCs w:val="24"/>
        </w:rPr>
        <w:t>τέσσερις (4) τουλάχιστον συνεχείς πλήρεις μήνες ανεργίας</w:t>
      </w:r>
      <w:r w:rsidRPr="0070187E">
        <w:rPr>
          <w:rFonts w:ascii="Arial" w:hAnsi="Arial" w:cs="Arial"/>
          <w:sz w:val="24"/>
          <w:szCs w:val="24"/>
        </w:rPr>
        <w:t>.</w:t>
      </w:r>
    </w:p>
    <w:p w:rsidR="002A4004" w:rsidRPr="00526F94" w:rsidRDefault="002A4004" w:rsidP="002A4004">
      <w:pPr>
        <w:pStyle w:val="a7"/>
        <w:spacing w:before="80" w:line="240" w:lineRule="auto"/>
        <w:rPr>
          <w:rFonts w:ascii="Arial" w:hAnsi="Arial" w:cs="Arial"/>
          <w:sz w:val="24"/>
          <w:szCs w:val="24"/>
        </w:rPr>
      </w:pPr>
      <w:r w:rsidRPr="0070187E">
        <w:rPr>
          <w:rFonts w:ascii="Arial" w:hAnsi="Arial" w:cs="Arial"/>
          <w:sz w:val="24"/>
          <w:szCs w:val="24"/>
        </w:rPr>
        <w:t xml:space="preserve">Ο υπολογισμός του χρόνου ανεργίας γίνεται από την </w:t>
      </w:r>
      <w:r w:rsidRPr="0070187E">
        <w:rPr>
          <w:rFonts w:ascii="Arial" w:hAnsi="Arial" w:cs="Arial"/>
          <w:b/>
          <w:sz w:val="24"/>
          <w:szCs w:val="24"/>
        </w:rPr>
        <w:t xml:space="preserve">τελευταία ημέρα προθεσμίας υποβολής των αιτήσεων και προς τα πίσω </w:t>
      </w:r>
      <w:r w:rsidRPr="0070187E">
        <w:rPr>
          <w:rFonts w:ascii="Arial" w:hAnsi="Arial" w:cs="Arial"/>
          <w:sz w:val="24"/>
          <w:szCs w:val="24"/>
        </w:rPr>
        <w:t>και αφορά συνεχείς πλήρεις</w:t>
      </w:r>
      <w:r w:rsidRPr="00526F94">
        <w:rPr>
          <w:rFonts w:ascii="Arial" w:hAnsi="Arial" w:cs="Arial"/>
          <w:sz w:val="24"/>
          <w:szCs w:val="24"/>
        </w:rPr>
        <w:t xml:space="preserve"> μήνες. </w:t>
      </w:r>
    </w:p>
    <w:p w:rsidR="002A4004" w:rsidRPr="0070187E" w:rsidRDefault="002A4004" w:rsidP="002A4004">
      <w:pPr>
        <w:pStyle w:val="a7"/>
        <w:spacing w:line="240" w:lineRule="auto"/>
        <w:rPr>
          <w:rFonts w:ascii="Arial" w:hAnsi="Arial" w:cs="Arial"/>
          <w:sz w:val="24"/>
          <w:szCs w:val="24"/>
        </w:rPr>
      </w:pPr>
    </w:p>
    <w:p w:rsidR="002A4004" w:rsidRPr="00526F94" w:rsidRDefault="002A4004" w:rsidP="002A4004">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t xml:space="preserve">Ο υποψήφιος βαθμολογείται με </w:t>
      </w:r>
      <w:r>
        <w:rPr>
          <w:rFonts w:ascii="Arial" w:hAnsi="Arial" w:cs="Arial"/>
          <w:b/>
          <w:sz w:val="24"/>
          <w:szCs w:val="24"/>
        </w:rPr>
        <w:t>εκατό</w:t>
      </w:r>
      <w:r w:rsidRPr="00526F94">
        <w:rPr>
          <w:rFonts w:ascii="Arial" w:hAnsi="Arial" w:cs="Arial"/>
          <w:b/>
          <w:sz w:val="24"/>
          <w:szCs w:val="24"/>
        </w:rPr>
        <w:t xml:space="preserve"> (</w:t>
      </w:r>
      <w:r>
        <w:rPr>
          <w:rFonts w:ascii="Arial" w:hAnsi="Arial" w:cs="Arial"/>
          <w:b/>
          <w:sz w:val="24"/>
          <w:szCs w:val="24"/>
        </w:rPr>
        <w:t>1</w:t>
      </w:r>
      <w:r w:rsidRPr="00526F94">
        <w:rPr>
          <w:rFonts w:ascii="Arial" w:hAnsi="Arial" w:cs="Arial"/>
          <w:b/>
          <w:sz w:val="24"/>
          <w:szCs w:val="24"/>
        </w:rPr>
        <w:t xml:space="preserve">00) </w:t>
      </w:r>
      <w:r w:rsidRPr="00526F94">
        <w:rPr>
          <w:rFonts w:ascii="Arial" w:hAnsi="Arial" w:cs="Arial"/>
          <w:sz w:val="24"/>
          <w:szCs w:val="24"/>
        </w:rPr>
        <w:t>μονάδες για τους τέσσερις (4) συνεχείς  μήνες</w:t>
      </w:r>
      <w:r w:rsidRPr="00526F94">
        <w:rPr>
          <w:rFonts w:ascii="Arial" w:hAnsi="Arial" w:cs="Arial"/>
          <w:b/>
          <w:sz w:val="24"/>
          <w:szCs w:val="24"/>
        </w:rPr>
        <w:t xml:space="preserve"> </w:t>
      </w:r>
      <w:r w:rsidRPr="00526F94">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Pr>
          <w:rFonts w:ascii="Arial" w:hAnsi="Arial" w:cs="Arial"/>
          <w:b/>
          <w:sz w:val="24"/>
          <w:szCs w:val="24"/>
        </w:rPr>
        <w:t>εικοσιπέντε (2</w:t>
      </w:r>
      <w:r w:rsidRPr="00526F94">
        <w:rPr>
          <w:rFonts w:ascii="Arial" w:hAnsi="Arial" w:cs="Arial"/>
          <w:b/>
          <w:sz w:val="24"/>
          <w:szCs w:val="24"/>
        </w:rPr>
        <w:t xml:space="preserve">5) </w:t>
      </w:r>
      <w:r w:rsidRPr="00526F94">
        <w:rPr>
          <w:rFonts w:ascii="Arial" w:hAnsi="Arial" w:cs="Arial"/>
          <w:sz w:val="24"/>
          <w:szCs w:val="24"/>
        </w:rPr>
        <w:t>μονάδες</w:t>
      </w:r>
      <w:r w:rsidRPr="00526F94">
        <w:rPr>
          <w:rFonts w:ascii="Arial" w:hAnsi="Arial" w:cs="Arial"/>
          <w:b/>
          <w:sz w:val="24"/>
          <w:szCs w:val="24"/>
        </w:rPr>
        <w:t xml:space="preserve"> </w:t>
      </w:r>
      <w:r w:rsidRPr="00526F94">
        <w:rPr>
          <w:rFonts w:ascii="Arial" w:hAnsi="Arial" w:cs="Arial"/>
          <w:sz w:val="24"/>
          <w:szCs w:val="24"/>
        </w:rPr>
        <w:t>ανά μήνα ανεργίας.</w:t>
      </w:r>
    </w:p>
    <w:p w:rsidR="002A4004" w:rsidRPr="004357A7" w:rsidRDefault="002A4004" w:rsidP="002A4004">
      <w:pPr>
        <w:pStyle w:val="a7"/>
        <w:spacing w:before="0" w:line="240" w:lineRule="auto"/>
        <w:rPr>
          <w:rFonts w:ascii="Arial" w:hAnsi="Arial" w:cs="Arial"/>
          <w:sz w:val="24"/>
          <w:szCs w:val="24"/>
        </w:rPr>
      </w:pPr>
    </w:p>
    <w:p w:rsidR="002A4004" w:rsidRPr="00526F94" w:rsidRDefault="002A4004" w:rsidP="002A4004">
      <w:pPr>
        <w:pStyle w:val="a7"/>
        <w:spacing w:before="40" w:line="240" w:lineRule="auto"/>
        <w:rPr>
          <w:rFonts w:ascii="Arial" w:hAnsi="Arial" w:cs="Arial"/>
          <w:b/>
          <w:sz w:val="24"/>
          <w:szCs w:val="24"/>
          <w:u w:val="single"/>
        </w:rPr>
      </w:pPr>
      <w:r w:rsidRPr="00526F94">
        <w:rPr>
          <w:rFonts w:ascii="Arial" w:hAnsi="Arial" w:cs="Arial"/>
          <w:b/>
          <w:sz w:val="24"/>
          <w:szCs w:val="24"/>
          <w:u w:val="single"/>
        </w:rPr>
        <w:t xml:space="preserve">Πεδίο β. </w:t>
      </w:r>
      <w:r>
        <w:rPr>
          <w:rFonts w:ascii="Arial" w:hAnsi="Arial" w:cs="Arial"/>
          <w:b/>
          <w:sz w:val="24"/>
          <w:szCs w:val="24"/>
          <w:u w:val="single"/>
        </w:rPr>
        <w:t>Γονέας ανηλίκων ή ενηλίκων προστατευόμενων τέκνων</w:t>
      </w:r>
    </w:p>
    <w:p w:rsidR="002A4004" w:rsidRDefault="002A4004" w:rsidP="002A4004">
      <w:pPr>
        <w:spacing w:before="120"/>
        <w:jc w:val="both"/>
        <w:rPr>
          <w:rFonts w:ascii="Arial" w:hAnsi="Arial" w:cs="Arial"/>
          <w:szCs w:val="24"/>
        </w:rPr>
      </w:pPr>
      <w:r w:rsidRPr="00526F94">
        <w:rPr>
          <w:rFonts w:ascii="Arial" w:hAnsi="Arial" w:cs="Arial"/>
          <w:szCs w:val="24"/>
        </w:rPr>
        <w:t xml:space="preserve">Στο πεδίο αυτό ο υποψήφιος που αποδεικνύει την ιδιότητα του </w:t>
      </w:r>
      <w:r>
        <w:rPr>
          <w:rFonts w:ascii="Arial" w:hAnsi="Arial" w:cs="Arial"/>
          <w:szCs w:val="24"/>
        </w:rPr>
        <w:t xml:space="preserve">γονέα </w:t>
      </w:r>
      <w:r w:rsidRPr="00C5032C">
        <w:rPr>
          <w:rFonts w:ascii="Arial" w:hAnsi="Arial" w:cs="Arial"/>
          <w:szCs w:val="24"/>
        </w:rPr>
        <w:t>ανηλίκων ή ενηλίκων προστατευόμενων τέκνων</w:t>
      </w:r>
      <w:r w:rsidRPr="00526F94">
        <w:rPr>
          <w:rFonts w:ascii="Arial" w:hAnsi="Arial" w:cs="Arial"/>
          <w:szCs w:val="24"/>
        </w:rPr>
        <w:t xml:space="preserve"> σημειώνει τον </w:t>
      </w:r>
      <w:r w:rsidRPr="00526F94">
        <w:rPr>
          <w:rFonts w:ascii="Arial" w:hAnsi="Arial" w:cs="Arial"/>
          <w:b/>
          <w:szCs w:val="24"/>
        </w:rPr>
        <w:t>αριθμό των</w:t>
      </w:r>
      <w:r>
        <w:rPr>
          <w:rFonts w:ascii="Arial" w:hAnsi="Arial" w:cs="Arial"/>
          <w:b/>
          <w:szCs w:val="24"/>
        </w:rPr>
        <w:t xml:space="preserve"> </w:t>
      </w:r>
      <w:r w:rsidRPr="00526F94">
        <w:rPr>
          <w:rFonts w:ascii="Arial" w:hAnsi="Arial" w:cs="Arial"/>
          <w:b/>
          <w:szCs w:val="24"/>
        </w:rPr>
        <w:t>τέκνων</w:t>
      </w:r>
      <w:r w:rsidRPr="00526F94">
        <w:rPr>
          <w:rFonts w:ascii="Arial" w:hAnsi="Arial" w:cs="Arial"/>
          <w:szCs w:val="24"/>
        </w:rPr>
        <w:t xml:space="preserve"> </w:t>
      </w:r>
      <w:r w:rsidRPr="00526F94">
        <w:rPr>
          <w:rFonts w:ascii="Arial" w:hAnsi="Arial" w:cs="Arial"/>
          <w:b/>
          <w:szCs w:val="24"/>
        </w:rPr>
        <w:t>του</w:t>
      </w:r>
      <w:r w:rsidRPr="0070187E">
        <w:rPr>
          <w:rFonts w:ascii="Arial" w:hAnsi="Arial" w:cs="Arial"/>
          <w:szCs w:val="24"/>
        </w:rPr>
        <w:t xml:space="preserve">. </w:t>
      </w:r>
    </w:p>
    <w:p w:rsidR="002A4004" w:rsidRDefault="002A4004" w:rsidP="002A4004">
      <w:pPr>
        <w:pStyle w:val="Web"/>
        <w:spacing w:before="60" w:beforeAutospacing="0" w:after="0" w:afterAutospacing="0"/>
        <w:jc w:val="both"/>
        <w:textAlignment w:val="baseline"/>
        <w:rPr>
          <w:rFonts w:ascii="Arial" w:hAnsi="Arial" w:cs="Arial"/>
        </w:rPr>
      </w:pPr>
      <w:r w:rsidRPr="00C5032C">
        <w:rPr>
          <w:rFonts w:ascii="Arial" w:hAnsi="Arial" w:cs="Arial"/>
        </w:rPr>
        <w:t>Ως προστατευόμενα τέκνα</w:t>
      </w:r>
      <w:r>
        <w:rPr>
          <w:rFonts w:ascii="Arial" w:hAnsi="Arial" w:cs="Arial"/>
        </w:rPr>
        <w:t>, σύμφωνα με το αρθρ. 74 του Ν. 4430/2016,</w:t>
      </w:r>
      <w:r w:rsidRPr="00C5032C">
        <w:rPr>
          <w:rFonts w:ascii="Arial" w:hAnsi="Arial" w:cs="Arial"/>
        </w:rPr>
        <w:t xml:space="preserve"> νοούνται:</w:t>
      </w:r>
    </w:p>
    <w:p w:rsidR="002A4004" w:rsidRPr="004357A7" w:rsidRDefault="002A4004" w:rsidP="002A4004">
      <w:pPr>
        <w:pStyle w:val="Web"/>
        <w:spacing w:before="0" w:beforeAutospacing="0" w:after="0" w:afterAutospacing="0"/>
        <w:jc w:val="both"/>
        <w:textAlignment w:val="baseline"/>
        <w:rPr>
          <w:rFonts w:ascii="Arial" w:hAnsi="Arial" w:cs="Arial"/>
          <w:sz w:val="20"/>
          <w:szCs w:val="20"/>
        </w:rPr>
      </w:pPr>
    </w:p>
    <w:p w:rsidR="002A4004" w:rsidRPr="00C5032C" w:rsidRDefault="002A4004" w:rsidP="002A4004">
      <w:pPr>
        <w:pStyle w:val="Web"/>
        <w:spacing w:before="0" w:beforeAutospacing="0" w:after="0" w:afterAutospacing="0"/>
        <w:jc w:val="both"/>
        <w:textAlignment w:val="baseline"/>
        <w:rPr>
          <w:rFonts w:ascii="Arial" w:hAnsi="Arial" w:cs="Arial"/>
        </w:rPr>
      </w:pPr>
      <w:r w:rsidRPr="00C5032C">
        <w:rPr>
          <w:rFonts w:ascii="Arial" w:hAnsi="Arial" w:cs="Arial"/>
        </w:rPr>
        <w:t>1)</w:t>
      </w:r>
      <w:r>
        <w:rPr>
          <w:rFonts w:ascii="Arial" w:hAnsi="Arial" w:cs="Arial"/>
        </w:rPr>
        <w:t xml:space="preserve"> </w:t>
      </w:r>
      <w:r w:rsidRPr="00C5032C">
        <w:rPr>
          <w:rFonts w:ascii="Arial" w:hAnsi="Arial" w:cs="Arial"/>
        </w:rPr>
        <w:t>Τα άγαμα τέκνα, εφόσον:</w:t>
      </w:r>
    </w:p>
    <w:p w:rsidR="002A4004" w:rsidRPr="00C5032C" w:rsidRDefault="002A4004" w:rsidP="002A4004">
      <w:pPr>
        <w:pStyle w:val="Web"/>
        <w:tabs>
          <w:tab w:val="left" w:pos="360"/>
        </w:tabs>
        <w:spacing w:before="120" w:beforeAutospacing="0" w:after="0" w:afterAutospacing="0"/>
        <w:jc w:val="both"/>
        <w:textAlignment w:val="baseline"/>
        <w:rPr>
          <w:rFonts w:ascii="Arial" w:hAnsi="Arial" w:cs="Arial"/>
        </w:rPr>
      </w:pPr>
      <w:r w:rsidRPr="00C5032C">
        <w:rPr>
          <w:rFonts w:ascii="Arial" w:hAnsi="Arial" w:cs="Arial"/>
        </w:rPr>
        <w:t>i.</w:t>
      </w:r>
      <w:r>
        <w:rPr>
          <w:rFonts w:ascii="Arial" w:hAnsi="Arial" w:cs="Arial"/>
        </w:rPr>
        <w:tab/>
      </w:r>
      <w:r w:rsidRPr="00C5032C">
        <w:rPr>
          <w:rFonts w:ascii="Arial" w:hAnsi="Arial" w:cs="Arial"/>
        </w:rPr>
        <w:t>Είναι ανήλικα έως 18 ετών ή,</w:t>
      </w:r>
    </w:p>
    <w:p w:rsidR="002A4004" w:rsidRPr="00C5032C" w:rsidRDefault="002A4004" w:rsidP="002A4004">
      <w:pPr>
        <w:pStyle w:val="Web"/>
        <w:tabs>
          <w:tab w:val="left" w:pos="360"/>
        </w:tabs>
        <w:spacing w:before="120" w:beforeAutospacing="0" w:after="0" w:afterAutospacing="0"/>
        <w:jc w:val="both"/>
        <w:textAlignment w:val="baseline"/>
        <w:rPr>
          <w:rFonts w:ascii="Arial" w:hAnsi="Arial" w:cs="Arial"/>
        </w:rPr>
      </w:pPr>
      <w:r w:rsidRPr="00C5032C">
        <w:rPr>
          <w:rFonts w:ascii="Arial" w:hAnsi="Arial" w:cs="Arial"/>
        </w:rPr>
        <w:t>ii.</w:t>
      </w:r>
      <w:r>
        <w:rPr>
          <w:rFonts w:ascii="Arial" w:hAnsi="Arial" w:cs="Arial"/>
        </w:rPr>
        <w:tab/>
      </w:r>
      <w:r w:rsidRPr="00C5032C">
        <w:rPr>
          <w:rFonts w:ascii="Arial" w:hAnsi="Arial" w:cs="Arial"/>
        </w:rPr>
        <w:t>είναι ενήλικα έως 25 ετών και φοιτούν σε σχολές ή σχολεία ή ινστιτούτα επαγγελματικής εκπαίδευσης ή κατάρτισης της ημεδαπής ή αλλοδαπής ή,</w:t>
      </w:r>
    </w:p>
    <w:p w:rsidR="002A4004" w:rsidRPr="00DF2BE5" w:rsidRDefault="002A4004" w:rsidP="002A4004">
      <w:pPr>
        <w:pStyle w:val="Web"/>
        <w:numPr>
          <w:ilvl w:val="0"/>
          <w:numId w:val="37"/>
        </w:numPr>
        <w:tabs>
          <w:tab w:val="clear" w:pos="1080"/>
          <w:tab w:val="left" w:pos="360"/>
        </w:tabs>
        <w:spacing w:before="120" w:beforeAutospacing="0" w:after="0" w:afterAutospacing="0"/>
        <w:ind w:left="360" w:hanging="360"/>
        <w:jc w:val="both"/>
        <w:textAlignment w:val="baseline"/>
        <w:rPr>
          <w:rFonts w:ascii="Arial" w:hAnsi="Arial" w:cs="Arial"/>
        </w:rPr>
      </w:pPr>
      <w:r w:rsidRPr="00C5032C">
        <w:rPr>
          <w:rFonts w:ascii="Arial" w:hAnsi="Arial" w:cs="Arial"/>
        </w:rPr>
        <w:lastRenderedPageBreak/>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rsidR="002A4004" w:rsidRDefault="002A4004" w:rsidP="002A4004">
      <w:pPr>
        <w:pStyle w:val="Web"/>
        <w:numPr>
          <w:ilvl w:val="0"/>
          <w:numId w:val="37"/>
        </w:numPr>
        <w:tabs>
          <w:tab w:val="clear" w:pos="1080"/>
          <w:tab w:val="left" w:pos="360"/>
        </w:tabs>
        <w:spacing w:before="120" w:beforeAutospacing="0" w:after="0" w:afterAutospacing="0"/>
        <w:ind w:left="360" w:hanging="360"/>
        <w:jc w:val="both"/>
        <w:textAlignment w:val="baseline"/>
        <w:rPr>
          <w:rFonts w:ascii="Arial" w:hAnsi="Arial" w:cs="Arial"/>
        </w:rPr>
      </w:pPr>
      <w:r>
        <w:rPr>
          <w:rFonts w:ascii="Arial" w:hAnsi="Arial" w:cs="Arial"/>
        </w:rPr>
        <w:t>Ανεξαρτήτως ηλικίας</w:t>
      </w:r>
      <w:r w:rsidRPr="00143AD0">
        <w:rPr>
          <w:rFonts w:ascii="Arial" w:hAnsi="Arial" w:cs="Arial"/>
        </w:rPr>
        <w:t xml:space="preserve"> </w:t>
      </w:r>
      <w:r>
        <w:rPr>
          <w:rFonts w:ascii="Arial" w:hAnsi="Arial" w:cs="Arial"/>
        </w:rPr>
        <w:t xml:space="preserve">με ποσοστό </w:t>
      </w:r>
      <w:r w:rsidRPr="00C5032C">
        <w:rPr>
          <w:rFonts w:ascii="Arial" w:hAnsi="Arial" w:cs="Arial"/>
        </w:rPr>
        <w:t>νοητικής ή σωμα</w:t>
      </w:r>
      <w:r>
        <w:rPr>
          <w:rFonts w:ascii="Arial" w:hAnsi="Arial" w:cs="Arial"/>
        </w:rPr>
        <w:t>τικής αναπηρίας τουλάχιστον 67%.</w:t>
      </w:r>
    </w:p>
    <w:p w:rsidR="002A4004" w:rsidRDefault="002A4004" w:rsidP="002A4004">
      <w:pPr>
        <w:pStyle w:val="Web"/>
        <w:spacing w:before="120" w:beforeAutospacing="0" w:after="0" w:afterAutospacing="0"/>
        <w:jc w:val="both"/>
        <w:textAlignment w:val="baseline"/>
        <w:rPr>
          <w:rFonts w:ascii="Arial" w:hAnsi="Arial" w:cs="Arial"/>
        </w:rPr>
      </w:pPr>
      <w:r w:rsidRPr="00C5032C">
        <w:rPr>
          <w:rFonts w:ascii="Arial" w:hAnsi="Arial" w:cs="Arial"/>
        </w:rPr>
        <w:t xml:space="preserve">Τα τέκνα των περιπτώσεων </w:t>
      </w:r>
      <w:r>
        <w:rPr>
          <w:rFonts w:ascii="Arial" w:hAnsi="Arial" w:cs="Arial"/>
        </w:rPr>
        <w:t>(</w:t>
      </w:r>
      <w:r w:rsidRPr="00C5032C">
        <w:rPr>
          <w:rFonts w:ascii="Arial" w:hAnsi="Arial" w:cs="Arial"/>
        </w:rPr>
        <w:t xml:space="preserve">ii) και </w:t>
      </w:r>
      <w:r>
        <w:rPr>
          <w:rFonts w:ascii="Arial" w:hAnsi="Arial" w:cs="Arial"/>
        </w:rPr>
        <w:t>(</w:t>
      </w:r>
      <w:r>
        <w:rPr>
          <w:rFonts w:ascii="Arial" w:hAnsi="Arial" w:cs="Arial"/>
          <w:lang w:val="en-US"/>
        </w:rPr>
        <w:t>iii</w:t>
      </w:r>
      <w:r w:rsidRPr="00C5032C">
        <w:rPr>
          <w:rFonts w:ascii="Arial" w:hAnsi="Arial" w:cs="Arial"/>
        </w:rPr>
        <w:t>) δεν θεωρούνται προστατευόμενα εφόσον το ετήσιο προσωπικό τους εισόδημα υπερβαίνει τις 3.000 ευρώ.</w:t>
      </w:r>
    </w:p>
    <w:p w:rsidR="002A4004" w:rsidRDefault="002A4004" w:rsidP="002A4004">
      <w:pPr>
        <w:pStyle w:val="Web"/>
        <w:spacing w:before="120" w:beforeAutospacing="0" w:after="0" w:afterAutospacing="0"/>
        <w:jc w:val="both"/>
        <w:textAlignment w:val="baseline"/>
        <w:rPr>
          <w:rFonts w:ascii="Arial" w:hAnsi="Arial" w:cs="Arial"/>
        </w:rPr>
      </w:pPr>
      <w:r w:rsidRPr="00C5032C">
        <w:rPr>
          <w:rFonts w:ascii="Arial" w:hAnsi="Arial" w:cs="Arial"/>
        </w:rPr>
        <w:t>Τα τέκνα τ</w:t>
      </w:r>
      <w:r>
        <w:rPr>
          <w:rFonts w:ascii="Arial" w:hAnsi="Arial" w:cs="Arial"/>
        </w:rPr>
        <w:t>ης</w:t>
      </w:r>
      <w:r w:rsidRPr="00C5032C">
        <w:rPr>
          <w:rFonts w:ascii="Arial" w:hAnsi="Arial" w:cs="Arial"/>
        </w:rPr>
        <w:t xml:space="preserve"> περ</w:t>
      </w:r>
      <w:r>
        <w:rPr>
          <w:rFonts w:ascii="Arial" w:hAnsi="Arial" w:cs="Arial"/>
        </w:rPr>
        <w:t>ίπτωσης</w:t>
      </w:r>
      <w:r w:rsidRPr="00C5032C">
        <w:rPr>
          <w:rFonts w:ascii="Arial" w:hAnsi="Arial" w:cs="Arial"/>
        </w:rPr>
        <w:t xml:space="preserve"> </w:t>
      </w:r>
      <w:r>
        <w:rPr>
          <w:rFonts w:ascii="Arial" w:hAnsi="Arial" w:cs="Arial"/>
        </w:rPr>
        <w:t>(</w:t>
      </w:r>
      <w:r>
        <w:rPr>
          <w:rFonts w:ascii="Arial" w:hAnsi="Arial" w:cs="Arial"/>
          <w:lang w:val="en-US"/>
        </w:rPr>
        <w:t>iv</w:t>
      </w:r>
      <w:r w:rsidRPr="00C5032C">
        <w:rPr>
          <w:rFonts w:ascii="Arial" w:hAnsi="Arial" w:cs="Arial"/>
        </w:rPr>
        <w:t>) δεν θ</w:t>
      </w:r>
      <w:r>
        <w:rPr>
          <w:rFonts w:ascii="Arial" w:hAnsi="Arial" w:cs="Arial"/>
        </w:rPr>
        <w:t xml:space="preserve">α πρέπει να διαθέτουν προσωπικό ετήσιο </w:t>
      </w:r>
      <w:r w:rsidRPr="00C5032C">
        <w:rPr>
          <w:rFonts w:ascii="Arial" w:hAnsi="Arial" w:cs="Arial"/>
        </w:rPr>
        <w:t xml:space="preserve">εισόδημα </w:t>
      </w:r>
      <w:r>
        <w:rPr>
          <w:rFonts w:ascii="Arial" w:hAnsi="Arial" w:cs="Arial"/>
        </w:rPr>
        <w:t xml:space="preserve">που να </w:t>
      </w:r>
      <w:r w:rsidRPr="00C5032C">
        <w:rPr>
          <w:rFonts w:ascii="Arial" w:hAnsi="Arial" w:cs="Arial"/>
        </w:rPr>
        <w:t xml:space="preserve">υπερβαίνει τις </w:t>
      </w:r>
      <w:r>
        <w:rPr>
          <w:rFonts w:ascii="Arial" w:hAnsi="Arial" w:cs="Arial"/>
        </w:rPr>
        <w:t>6</w:t>
      </w:r>
      <w:r w:rsidRPr="00C5032C">
        <w:rPr>
          <w:rFonts w:ascii="Arial" w:hAnsi="Arial" w:cs="Arial"/>
        </w:rPr>
        <w:t>.000 ευρώ.</w:t>
      </w:r>
    </w:p>
    <w:p w:rsidR="002A4004" w:rsidRPr="004357A7" w:rsidRDefault="002A4004" w:rsidP="002A4004">
      <w:pPr>
        <w:pStyle w:val="Web"/>
        <w:spacing w:before="0" w:beforeAutospacing="0" w:after="0" w:afterAutospacing="0"/>
        <w:jc w:val="both"/>
        <w:textAlignment w:val="baseline"/>
        <w:rPr>
          <w:rFonts w:ascii="Arial" w:hAnsi="Arial" w:cs="Arial"/>
        </w:rPr>
      </w:pPr>
    </w:p>
    <w:p w:rsidR="002A4004" w:rsidRDefault="002A4004" w:rsidP="002A4004">
      <w:pPr>
        <w:pStyle w:val="Web"/>
        <w:spacing w:before="0" w:beforeAutospacing="0" w:after="0" w:afterAutospacing="0"/>
        <w:jc w:val="both"/>
        <w:textAlignment w:val="baseline"/>
        <w:rPr>
          <w:rFonts w:ascii="Arial" w:hAnsi="Arial" w:cs="Arial"/>
        </w:rPr>
      </w:pPr>
      <w:r w:rsidRPr="00C5032C">
        <w:rPr>
          <w:rFonts w:ascii="Arial" w:hAnsi="Arial" w:cs="Arial"/>
        </w:rPr>
        <w:t>2)</w:t>
      </w:r>
      <w:r>
        <w:rPr>
          <w:rFonts w:ascii="Arial" w:hAnsi="Arial" w:cs="Arial"/>
        </w:rPr>
        <w:t xml:space="preserve"> </w:t>
      </w:r>
      <w:r w:rsidRPr="00C5032C">
        <w:rPr>
          <w:rFonts w:ascii="Arial" w:hAnsi="Arial" w:cs="Arial"/>
        </w:rPr>
        <w:t>Τα τέκνα, διαζευγμένα ή σε χηρεία ανεξαρτήτως ηλικίας, με ποσοστό νοητικής ή σωματικής αναπηρίας τουλάχιστον 67% εφόσον το προσωπικό τους ετήσιο εισόδημα δεν υπερβαίνει τις 6.000 ευρώ.</w:t>
      </w:r>
    </w:p>
    <w:p w:rsidR="002A4004" w:rsidRPr="004357A7" w:rsidRDefault="002A4004" w:rsidP="002A4004">
      <w:pPr>
        <w:pStyle w:val="Web"/>
        <w:spacing w:before="0" w:beforeAutospacing="0" w:after="120" w:afterAutospacing="0"/>
        <w:jc w:val="both"/>
        <w:textAlignment w:val="baseline"/>
        <w:rPr>
          <w:rFonts w:ascii="Arial" w:hAnsi="Arial" w:cs="Arial"/>
          <w:sz w:val="12"/>
          <w:szCs w:val="12"/>
        </w:rPr>
      </w:pPr>
    </w:p>
    <w:p w:rsidR="002A4004" w:rsidRPr="00CF3816" w:rsidRDefault="002A4004" w:rsidP="002A400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7F54BC">
        <w:rPr>
          <w:rFonts w:ascii="Arial" w:hAnsi="Arial" w:cs="Arial"/>
          <w:spacing w:val="-4"/>
          <w:sz w:val="24"/>
          <w:szCs w:val="24"/>
        </w:rPr>
        <w:t xml:space="preserve">Ο </w:t>
      </w:r>
      <w:r>
        <w:rPr>
          <w:rFonts w:ascii="Arial" w:hAnsi="Arial" w:cs="Arial"/>
          <w:spacing w:val="-4"/>
          <w:sz w:val="24"/>
          <w:szCs w:val="24"/>
        </w:rPr>
        <w:t xml:space="preserve">γονέας </w:t>
      </w:r>
      <w:r w:rsidRPr="007F54BC">
        <w:rPr>
          <w:rFonts w:ascii="Arial" w:hAnsi="Arial" w:cs="Arial"/>
          <w:spacing w:val="-4"/>
          <w:sz w:val="24"/>
          <w:szCs w:val="24"/>
        </w:rPr>
        <w:t xml:space="preserve"> </w:t>
      </w:r>
      <w:r w:rsidRPr="00C5032C">
        <w:rPr>
          <w:rFonts w:ascii="Arial" w:hAnsi="Arial" w:cs="Arial"/>
          <w:sz w:val="24"/>
          <w:szCs w:val="24"/>
        </w:rPr>
        <w:t>ανηλίκων ή ενηλίκων προστατευόμενων τέκνων</w:t>
      </w:r>
      <w:r w:rsidRPr="007F54BC">
        <w:rPr>
          <w:rFonts w:ascii="Arial" w:hAnsi="Arial" w:cs="Arial"/>
          <w:spacing w:val="-4"/>
          <w:sz w:val="24"/>
          <w:szCs w:val="24"/>
        </w:rPr>
        <w:t xml:space="preserve"> βαθμολογείται με </w:t>
      </w:r>
      <w:r>
        <w:rPr>
          <w:rFonts w:ascii="Arial" w:hAnsi="Arial" w:cs="Arial"/>
          <w:b/>
          <w:spacing w:val="-4"/>
          <w:sz w:val="24"/>
          <w:szCs w:val="24"/>
        </w:rPr>
        <w:t>είκοσι</w:t>
      </w:r>
      <w:r w:rsidRPr="007F54BC">
        <w:rPr>
          <w:rFonts w:ascii="Arial" w:hAnsi="Arial" w:cs="Arial"/>
          <w:b/>
          <w:spacing w:val="-4"/>
          <w:sz w:val="24"/>
          <w:szCs w:val="24"/>
        </w:rPr>
        <w:t xml:space="preserve"> (</w:t>
      </w:r>
      <w:r>
        <w:rPr>
          <w:rFonts w:ascii="Arial" w:hAnsi="Arial" w:cs="Arial"/>
          <w:b/>
          <w:spacing w:val="-4"/>
          <w:sz w:val="24"/>
          <w:szCs w:val="24"/>
        </w:rPr>
        <w:t>2</w:t>
      </w:r>
      <w:r w:rsidRPr="007F54BC">
        <w:rPr>
          <w:rFonts w:ascii="Arial" w:hAnsi="Arial" w:cs="Arial"/>
          <w:b/>
          <w:spacing w:val="-4"/>
          <w:sz w:val="24"/>
          <w:szCs w:val="24"/>
        </w:rPr>
        <w:t xml:space="preserve">0) </w:t>
      </w:r>
      <w:r w:rsidRPr="007F54BC">
        <w:rPr>
          <w:rFonts w:ascii="Arial" w:hAnsi="Arial" w:cs="Arial"/>
          <w:spacing w:val="-4"/>
          <w:sz w:val="24"/>
          <w:szCs w:val="24"/>
        </w:rPr>
        <w:t>μονάδες</w:t>
      </w:r>
      <w:r w:rsidRPr="007F54BC">
        <w:rPr>
          <w:rFonts w:ascii="Arial" w:hAnsi="Arial" w:cs="Arial"/>
          <w:b/>
          <w:spacing w:val="-4"/>
          <w:sz w:val="24"/>
          <w:szCs w:val="24"/>
        </w:rPr>
        <w:t xml:space="preserve"> </w:t>
      </w:r>
      <w:r w:rsidRPr="007F54BC">
        <w:rPr>
          <w:rFonts w:ascii="Arial" w:hAnsi="Arial" w:cs="Arial"/>
          <w:spacing w:val="-4"/>
          <w:sz w:val="24"/>
          <w:szCs w:val="24"/>
        </w:rPr>
        <w:t>για κάθε ένα (1) τέκνο του. Η βαθμολογία υπολογίζεται μόνο στα ζώντα μέλη της οικογένειας.</w:t>
      </w:r>
    </w:p>
    <w:p w:rsidR="002A4004" w:rsidRDefault="002A4004" w:rsidP="002A4004">
      <w:pPr>
        <w:pStyle w:val="a7"/>
        <w:spacing w:before="240" w:line="240" w:lineRule="auto"/>
        <w:rPr>
          <w:rFonts w:ascii="Arial" w:hAnsi="Arial" w:cs="Arial"/>
          <w:b/>
          <w:sz w:val="24"/>
          <w:szCs w:val="24"/>
          <w:u w:val="single"/>
        </w:rPr>
      </w:pPr>
    </w:p>
    <w:p w:rsidR="002A4004" w:rsidRPr="00526F94" w:rsidRDefault="002A4004" w:rsidP="002A4004">
      <w:pPr>
        <w:pStyle w:val="a7"/>
        <w:spacing w:before="240" w:line="240" w:lineRule="auto"/>
        <w:rPr>
          <w:rFonts w:ascii="Arial" w:hAnsi="Arial" w:cs="Arial"/>
          <w:b/>
          <w:sz w:val="24"/>
          <w:szCs w:val="24"/>
          <w:u w:val="single"/>
        </w:rPr>
      </w:pPr>
      <w:r w:rsidRPr="00526F94">
        <w:rPr>
          <w:rFonts w:ascii="Arial" w:hAnsi="Arial" w:cs="Arial"/>
          <w:b/>
          <w:sz w:val="24"/>
          <w:szCs w:val="24"/>
          <w:u w:val="single"/>
        </w:rPr>
        <w:t xml:space="preserve">Πεδίο γ. </w:t>
      </w:r>
      <w:r>
        <w:rPr>
          <w:rFonts w:ascii="Arial" w:hAnsi="Arial" w:cs="Arial"/>
          <w:b/>
          <w:sz w:val="24"/>
          <w:szCs w:val="24"/>
          <w:u w:val="single"/>
        </w:rPr>
        <w:t>Άγαμος, διαζευγμένος ή εν χηρεία γονέας</w:t>
      </w:r>
      <w:r w:rsidRPr="00526F94">
        <w:rPr>
          <w:rFonts w:ascii="Arial" w:hAnsi="Arial" w:cs="Arial"/>
          <w:b/>
          <w:sz w:val="24"/>
          <w:szCs w:val="24"/>
          <w:u w:val="single"/>
        </w:rPr>
        <w:t xml:space="preserve">  </w:t>
      </w:r>
    </w:p>
    <w:p w:rsidR="002A4004" w:rsidRPr="00143AD0" w:rsidRDefault="002A4004" w:rsidP="002A4004">
      <w:pPr>
        <w:pStyle w:val="a7"/>
        <w:spacing w:line="240" w:lineRule="auto"/>
        <w:rPr>
          <w:rFonts w:ascii="Arial" w:hAnsi="Arial" w:cs="Arial"/>
          <w:sz w:val="24"/>
          <w:szCs w:val="24"/>
        </w:rPr>
      </w:pPr>
      <w:r w:rsidRPr="00143AD0">
        <w:rPr>
          <w:rFonts w:ascii="Arial" w:hAnsi="Arial" w:cs="Arial"/>
          <w:sz w:val="24"/>
          <w:szCs w:val="24"/>
        </w:rPr>
        <w:t xml:space="preserve">Στο πεδίο αυτό ο υποψήφιος που αποδεικνύει την ιδιότητα του άγαμου, διαζευγμένου ή εν χηρεία γονέα σημειώνει την ένδειξη </w:t>
      </w:r>
      <w:r w:rsidRPr="00143AD0">
        <w:rPr>
          <w:rFonts w:ascii="Arial" w:hAnsi="Arial" w:cs="Arial"/>
          <w:b/>
          <w:sz w:val="24"/>
          <w:szCs w:val="24"/>
        </w:rPr>
        <w:sym w:font="Wingdings" w:char="F078"/>
      </w:r>
      <w:r w:rsidRPr="00143AD0">
        <w:rPr>
          <w:rFonts w:ascii="Arial" w:hAnsi="Arial" w:cs="Arial"/>
          <w:b/>
          <w:color w:val="993366"/>
          <w:sz w:val="24"/>
          <w:szCs w:val="24"/>
        </w:rPr>
        <w:t xml:space="preserve"> </w:t>
      </w:r>
      <w:r w:rsidRPr="00143AD0">
        <w:rPr>
          <w:rFonts w:ascii="Arial" w:hAnsi="Arial" w:cs="Arial"/>
          <w:b/>
          <w:sz w:val="24"/>
          <w:szCs w:val="24"/>
        </w:rPr>
        <w:t>σ</w:t>
      </w:r>
      <w:r w:rsidRPr="00143AD0">
        <w:rPr>
          <w:rFonts w:ascii="Arial" w:hAnsi="Arial" w:cs="Arial"/>
          <w:sz w:val="24"/>
          <w:szCs w:val="24"/>
        </w:rPr>
        <w:t xml:space="preserve">το σχετικό τετραγωνίδιο. </w:t>
      </w:r>
    </w:p>
    <w:p w:rsidR="002A4004" w:rsidRPr="004357A7" w:rsidRDefault="002A4004" w:rsidP="002A4004">
      <w:pPr>
        <w:spacing w:before="60"/>
        <w:jc w:val="both"/>
        <w:rPr>
          <w:rFonts w:ascii="Arial" w:hAnsi="Arial" w:cs="Arial"/>
          <w:szCs w:val="24"/>
        </w:rPr>
      </w:pPr>
    </w:p>
    <w:p w:rsidR="002A4004" w:rsidRPr="008051F2" w:rsidRDefault="002A4004" w:rsidP="002A4004">
      <w:pPr>
        <w:pStyle w:val="a7"/>
        <w:spacing w:before="0" w:line="240" w:lineRule="auto"/>
        <w:rPr>
          <w:rFonts w:ascii="Arial" w:hAnsi="Arial" w:cs="Arial"/>
          <w:b/>
          <w:sz w:val="24"/>
          <w:szCs w:val="24"/>
        </w:rPr>
      </w:pPr>
      <w:r w:rsidRPr="008051F2">
        <w:rPr>
          <w:rFonts w:ascii="Arial" w:hAnsi="Arial" w:cs="Arial"/>
          <w:b/>
          <w:sz w:val="24"/>
          <w:szCs w:val="24"/>
          <w:u w:val="single"/>
        </w:rPr>
        <w:t xml:space="preserve">Πεδίο δ. </w:t>
      </w:r>
      <w:r>
        <w:rPr>
          <w:rFonts w:ascii="Arial" w:hAnsi="Arial" w:cs="Arial"/>
          <w:b/>
          <w:sz w:val="24"/>
          <w:szCs w:val="24"/>
          <w:u w:val="single"/>
        </w:rPr>
        <w:t>Αναπηρία</w:t>
      </w:r>
    </w:p>
    <w:p w:rsidR="002A4004" w:rsidRDefault="002A4004" w:rsidP="002A4004">
      <w:pPr>
        <w:spacing w:before="120"/>
        <w:jc w:val="both"/>
        <w:rPr>
          <w:rFonts w:ascii="Arial" w:hAnsi="Arial" w:cs="Arial"/>
          <w:szCs w:val="24"/>
        </w:rPr>
      </w:pPr>
      <w:r w:rsidRPr="008051F2">
        <w:rPr>
          <w:rFonts w:ascii="Arial" w:hAnsi="Arial" w:cs="Arial"/>
          <w:szCs w:val="24"/>
        </w:rPr>
        <w:t xml:space="preserve">Στο πεδίο αυτό ο υποψήφιος που αποδεικνύει </w:t>
      </w:r>
      <w:r>
        <w:rPr>
          <w:rFonts w:ascii="Arial" w:hAnsi="Arial" w:cs="Arial"/>
          <w:szCs w:val="24"/>
        </w:rPr>
        <w:t>αναπηρία σε ποσοστό 50% και πάνω</w:t>
      </w:r>
      <w:r w:rsidRPr="008051F2">
        <w:rPr>
          <w:rFonts w:ascii="Arial" w:hAnsi="Arial" w:cs="Arial"/>
          <w:szCs w:val="24"/>
        </w:rPr>
        <w:t xml:space="preserve"> συμπληρώνει με την ένδειξη </w:t>
      </w:r>
      <w:r w:rsidRPr="008051F2">
        <w:rPr>
          <w:rFonts w:ascii="Arial" w:hAnsi="Arial" w:cs="Arial"/>
          <w:b/>
          <w:szCs w:val="24"/>
        </w:rPr>
        <w:sym w:font="Wingdings" w:char="F078"/>
      </w:r>
      <w:r w:rsidRPr="008051F2">
        <w:rPr>
          <w:rFonts w:ascii="Arial" w:hAnsi="Arial" w:cs="Arial"/>
          <w:b/>
          <w:color w:val="993366"/>
          <w:szCs w:val="24"/>
        </w:rPr>
        <w:t xml:space="preserve"> </w:t>
      </w:r>
      <w:r w:rsidRPr="008051F2">
        <w:rPr>
          <w:rFonts w:ascii="Arial" w:hAnsi="Arial" w:cs="Arial"/>
          <w:szCs w:val="24"/>
        </w:rPr>
        <w:t xml:space="preserve">το σχετικό τετραγωνίδιο. </w:t>
      </w:r>
    </w:p>
    <w:p w:rsidR="002A4004" w:rsidRPr="004357A7" w:rsidRDefault="002A4004" w:rsidP="002A4004">
      <w:pPr>
        <w:jc w:val="both"/>
        <w:rPr>
          <w:rFonts w:ascii="Arial" w:hAnsi="Arial" w:cs="Arial"/>
          <w:sz w:val="36"/>
          <w:szCs w:val="36"/>
        </w:rPr>
      </w:pPr>
    </w:p>
    <w:p w:rsidR="002A4004" w:rsidRPr="00526F94" w:rsidRDefault="002A4004" w:rsidP="002A4004">
      <w:pPr>
        <w:tabs>
          <w:tab w:val="left" w:pos="709"/>
        </w:tabs>
        <w:jc w:val="both"/>
        <w:rPr>
          <w:rFonts w:ascii="Arial" w:hAnsi="Arial" w:cs="Arial"/>
          <w:b/>
          <w:sz w:val="19"/>
          <w:szCs w:val="19"/>
        </w:rPr>
      </w:pPr>
      <w:r w:rsidRPr="00526F94">
        <w:rPr>
          <w:rFonts w:ascii="Arial" w:hAnsi="Arial" w:cs="Arial"/>
          <w:b/>
          <w:sz w:val="22"/>
          <w:szCs w:val="22"/>
        </w:rPr>
        <w:t xml:space="preserve">ΕΠΙΣΗΜΑΝΣΕΙΣ ΓΙΑ ΤΑ ΛΟΙΠΑ ΒΑΘΜΟΛΟΓΟΥΜΕΝΑ ΚΡΙΤΗΡΙΑ </w:t>
      </w:r>
      <w:r w:rsidRPr="00526F94">
        <w:rPr>
          <w:rFonts w:ascii="Arial" w:hAnsi="Arial" w:cs="Arial"/>
          <w:b/>
          <w:sz w:val="19"/>
          <w:szCs w:val="19"/>
        </w:rPr>
        <w:t>(ΠΛΗΝ ΤΟΥ ΧΡΟΝΟΥ ΑΝΕΡΓΙΑΣ)</w:t>
      </w:r>
    </w:p>
    <w:p w:rsidR="002A4004" w:rsidRPr="00526F94" w:rsidRDefault="002A4004" w:rsidP="002A4004">
      <w:pPr>
        <w:pStyle w:val="a7"/>
        <w:spacing w:line="240" w:lineRule="auto"/>
        <w:ind w:left="360" w:hanging="360"/>
        <w:rPr>
          <w:rFonts w:ascii="Arial" w:hAnsi="Arial" w:cs="Arial"/>
          <w:sz w:val="24"/>
          <w:szCs w:val="24"/>
        </w:rPr>
      </w:pPr>
      <w:r w:rsidRPr="00526F94">
        <w:rPr>
          <w:rFonts w:ascii="Arial" w:hAnsi="Arial" w:cs="Arial"/>
          <w:sz w:val="24"/>
          <w:szCs w:val="24"/>
        </w:rPr>
        <w:t>1.</w:t>
      </w:r>
      <w:r>
        <w:rPr>
          <w:rFonts w:ascii="Arial" w:hAnsi="Arial" w:cs="Arial"/>
          <w:b/>
          <w:sz w:val="24"/>
          <w:szCs w:val="24"/>
        </w:rPr>
        <w:t xml:space="preserve"> </w:t>
      </w:r>
      <w:r>
        <w:rPr>
          <w:rFonts w:ascii="Arial" w:hAnsi="Arial" w:cs="Arial"/>
          <w:b/>
          <w:sz w:val="24"/>
          <w:szCs w:val="24"/>
        </w:rPr>
        <w:tab/>
        <w:t>Οι</w:t>
      </w:r>
      <w:r w:rsidRPr="00526F94">
        <w:rPr>
          <w:rFonts w:ascii="Arial" w:hAnsi="Arial" w:cs="Arial"/>
          <w:b/>
          <w:sz w:val="24"/>
          <w:szCs w:val="24"/>
        </w:rPr>
        <w:t xml:space="preserve"> </w:t>
      </w:r>
      <w:r>
        <w:rPr>
          <w:rFonts w:ascii="Arial" w:hAnsi="Arial" w:cs="Arial"/>
          <w:b/>
          <w:sz w:val="24"/>
          <w:szCs w:val="24"/>
        </w:rPr>
        <w:t xml:space="preserve">γονείς </w:t>
      </w:r>
      <w:r w:rsidRPr="00B4471B">
        <w:rPr>
          <w:rFonts w:ascii="Arial" w:hAnsi="Arial" w:cs="Arial"/>
          <w:b/>
          <w:sz w:val="24"/>
          <w:szCs w:val="24"/>
        </w:rPr>
        <w:t xml:space="preserve">ανηλίκων ή ενηλίκων προστατευόμενων </w:t>
      </w:r>
      <w:r>
        <w:rPr>
          <w:rFonts w:ascii="Arial" w:hAnsi="Arial" w:cs="Arial"/>
          <w:b/>
          <w:sz w:val="24"/>
          <w:szCs w:val="24"/>
        </w:rPr>
        <w:t xml:space="preserve">κατά το νόμο </w:t>
      </w:r>
      <w:r w:rsidRPr="00B4471B">
        <w:rPr>
          <w:rFonts w:ascii="Arial" w:hAnsi="Arial" w:cs="Arial"/>
          <w:b/>
          <w:sz w:val="24"/>
          <w:szCs w:val="24"/>
        </w:rPr>
        <w:t>τέκνων</w:t>
      </w:r>
      <w:r w:rsidRPr="00526F94">
        <w:rPr>
          <w:rFonts w:ascii="Arial" w:hAnsi="Arial" w:cs="Arial"/>
          <w:b/>
          <w:sz w:val="24"/>
          <w:szCs w:val="24"/>
        </w:rPr>
        <w:t xml:space="preserve"> </w:t>
      </w:r>
      <w:r>
        <w:rPr>
          <w:rFonts w:ascii="Arial" w:hAnsi="Arial" w:cs="Arial"/>
          <w:sz w:val="24"/>
          <w:szCs w:val="24"/>
        </w:rPr>
        <w:t xml:space="preserve">δεν </w:t>
      </w:r>
      <w:r w:rsidRPr="003C1398">
        <w:rPr>
          <w:rFonts w:ascii="Arial" w:hAnsi="Arial" w:cs="Arial"/>
          <w:sz w:val="24"/>
          <w:szCs w:val="24"/>
        </w:rPr>
        <w:t>πρέπει να έχουν στερηθεί με δικαστική απόφαση τη</w:t>
      </w:r>
      <w:r>
        <w:rPr>
          <w:rFonts w:ascii="Arial" w:hAnsi="Arial" w:cs="Arial"/>
          <w:sz w:val="24"/>
          <w:szCs w:val="24"/>
        </w:rPr>
        <w:t xml:space="preserve">ν </w:t>
      </w:r>
      <w:r w:rsidRPr="003C1398">
        <w:rPr>
          <w:rFonts w:ascii="Arial" w:hAnsi="Arial" w:cs="Arial"/>
          <w:sz w:val="24"/>
          <w:szCs w:val="24"/>
        </w:rPr>
        <w:t>επιμέλεια αυτών.</w:t>
      </w:r>
    </w:p>
    <w:p w:rsidR="002A4004" w:rsidRPr="00526F94" w:rsidRDefault="002A4004" w:rsidP="002A4004">
      <w:pPr>
        <w:pStyle w:val="a7"/>
        <w:spacing w:line="240" w:lineRule="auto"/>
        <w:ind w:left="357" w:hanging="357"/>
        <w:rPr>
          <w:rFonts w:ascii="Arial" w:hAnsi="Arial" w:cs="Arial"/>
          <w:sz w:val="24"/>
          <w:szCs w:val="24"/>
        </w:rPr>
      </w:pPr>
      <w:r w:rsidRPr="00526F94">
        <w:rPr>
          <w:rFonts w:ascii="Arial" w:hAnsi="Arial" w:cs="Arial"/>
          <w:sz w:val="24"/>
          <w:szCs w:val="24"/>
        </w:rPr>
        <w:t xml:space="preserve">2. </w:t>
      </w:r>
      <w:r>
        <w:rPr>
          <w:rFonts w:ascii="Arial" w:hAnsi="Arial" w:cs="Arial"/>
          <w:sz w:val="24"/>
          <w:szCs w:val="24"/>
        </w:rPr>
        <w:tab/>
      </w:r>
      <w:r>
        <w:rPr>
          <w:rFonts w:ascii="Arial" w:hAnsi="Arial" w:cs="Arial"/>
          <w:b/>
          <w:sz w:val="24"/>
          <w:szCs w:val="24"/>
        </w:rPr>
        <w:t xml:space="preserve">Ο </w:t>
      </w:r>
      <w:r w:rsidRPr="003C1398">
        <w:rPr>
          <w:rFonts w:ascii="Arial" w:hAnsi="Arial" w:cs="Arial"/>
          <w:b/>
          <w:sz w:val="24"/>
          <w:szCs w:val="24"/>
        </w:rPr>
        <w:t>άγαμος, διαζευγμένος ή εν χηρεία γονέας</w:t>
      </w:r>
      <w:r w:rsidRPr="00526F94">
        <w:rPr>
          <w:rFonts w:ascii="Arial" w:hAnsi="Arial" w:cs="Arial"/>
          <w:sz w:val="24"/>
          <w:szCs w:val="24"/>
        </w:rPr>
        <w:t xml:space="preserve"> </w:t>
      </w:r>
      <w:r>
        <w:rPr>
          <w:rFonts w:ascii="Arial" w:hAnsi="Arial" w:cs="Arial"/>
          <w:sz w:val="24"/>
          <w:szCs w:val="24"/>
        </w:rPr>
        <w:t xml:space="preserve">δεν </w:t>
      </w:r>
      <w:r w:rsidRPr="003C1398">
        <w:rPr>
          <w:rFonts w:ascii="Arial" w:hAnsi="Arial" w:cs="Arial"/>
          <w:sz w:val="24"/>
          <w:szCs w:val="24"/>
        </w:rPr>
        <w:t>πρέπει να έχ</w:t>
      </w:r>
      <w:r>
        <w:rPr>
          <w:rFonts w:ascii="Arial" w:hAnsi="Arial" w:cs="Arial"/>
          <w:sz w:val="24"/>
          <w:szCs w:val="24"/>
        </w:rPr>
        <w:t>ει</w:t>
      </w:r>
      <w:r w:rsidRPr="003C1398">
        <w:rPr>
          <w:rFonts w:ascii="Arial" w:hAnsi="Arial" w:cs="Arial"/>
          <w:sz w:val="24"/>
          <w:szCs w:val="24"/>
        </w:rPr>
        <w:t xml:space="preserve"> στερηθεί με δικαστική απόφαση την επιμέλεια </w:t>
      </w:r>
      <w:r>
        <w:rPr>
          <w:rFonts w:ascii="Arial" w:hAnsi="Arial" w:cs="Arial"/>
          <w:sz w:val="24"/>
          <w:szCs w:val="24"/>
        </w:rPr>
        <w:t>των τέκνων του.</w:t>
      </w:r>
    </w:p>
    <w:p w:rsidR="002A4004" w:rsidRPr="00D21142" w:rsidRDefault="002A4004" w:rsidP="002A4004">
      <w:pPr>
        <w:pStyle w:val="a7"/>
        <w:spacing w:after="120" w:line="240" w:lineRule="auto"/>
        <w:ind w:left="357" w:hanging="357"/>
        <w:rPr>
          <w:rFonts w:ascii="Arial" w:hAnsi="Arial" w:cs="Arial"/>
          <w:sz w:val="24"/>
          <w:szCs w:val="24"/>
        </w:rPr>
      </w:pPr>
      <w:r>
        <w:rPr>
          <w:rFonts w:ascii="Arial" w:hAnsi="Arial" w:cs="Arial"/>
          <w:sz w:val="24"/>
          <w:szCs w:val="24"/>
        </w:rPr>
        <w:t>3.</w:t>
      </w:r>
      <w:r w:rsidRPr="003F2D3C">
        <w:rPr>
          <w:rFonts w:ascii="Arial" w:hAnsi="Arial" w:cs="Arial"/>
          <w:sz w:val="24"/>
          <w:szCs w:val="24"/>
        </w:rPr>
        <w:t xml:space="preserve"> </w:t>
      </w:r>
      <w:r>
        <w:rPr>
          <w:rFonts w:ascii="Arial" w:hAnsi="Arial" w:cs="Arial"/>
          <w:sz w:val="24"/>
          <w:szCs w:val="24"/>
        </w:rPr>
        <w:tab/>
      </w:r>
      <w:r w:rsidRPr="003F2D3C">
        <w:rPr>
          <w:rFonts w:ascii="Arial" w:hAnsi="Arial" w:cs="Arial"/>
          <w:sz w:val="24"/>
          <w:szCs w:val="24"/>
        </w:rPr>
        <w:t xml:space="preserve">Υποψήφιος που είναι ταυτόχρονα </w:t>
      </w:r>
      <w:r>
        <w:rPr>
          <w:rFonts w:ascii="Arial" w:hAnsi="Arial" w:cs="Arial"/>
          <w:b/>
          <w:sz w:val="24"/>
          <w:szCs w:val="24"/>
        </w:rPr>
        <w:t>γον</w:t>
      </w:r>
      <w:r>
        <w:rPr>
          <w:rFonts w:ascii="Arial" w:hAnsi="Arial" w:cs="Arial"/>
          <w:b/>
          <w:szCs w:val="24"/>
        </w:rPr>
        <w:t>έας</w:t>
      </w:r>
      <w:r>
        <w:rPr>
          <w:rFonts w:ascii="Arial" w:hAnsi="Arial" w:cs="Arial"/>
          <w:b/>
          <w:sz w:val="24"/>
          <w:szCs w:val="24"/>
        </w:rPr>
        <w:t xml:space="preserve"> </w:t>
      </w:r>
      <w:r w:rsidRPr="00B4471B">
        <w:rPr>
          <w:rFonts w:ascii="Arial" w:hAnsi="Arial" w:cs="Arial"/>
          <w:b/>
          <w:sz w:val="24"/>
          <w:szCs w:val="24"/>
        </w:rPr>
        <w:t xml:space="preserve">ανηλίκων ή ενηλίκων προστατευόμενων </w:t>
      </w:r>
      <w:r>
        <w:rPr>
          <w:rFonts w:ascii="Arial" w:hAnsi="Arial" w:cs="Arial"/>
          <w:b/>
          <w:sz w:val="24"/>
          <w:szCs w:val="24"/>
        </w:rPr>
        <w:t xml:space="preserve">κατά το νόμο </w:t>
      </w:r>
      <w:r w:rsidRPr="00B4471B">
        <w:rPr>
          <w:rFonts w:ascii="Arial" w:hAnsi="Arial" w:cs="Arial"/>
          <w:b/>
          <w:sz w:val="24"/>
          <w:szCs w:val="24"/>
        </w:rPr>
        <w:t>τέκνων</w:t>
      </w:r>
      <w:r w:rsidRPr="00526F94">
        <w:rPr>
          <w:rFonts w:ascii="Arial" w:hAnsi="Arial" w:cs="Arial"/>
          <w:b/>
          <w:sz w:val="24"/>
          <w:szCs w:val="24"/>
        </w:rPr>
        <w:t xml:space="preserve"> </w:t>
      </w:r>
      <w:r>
        <w:rPr>
          <w:rFonts w:ascii="Arial" w:hAnsi="Arial" w:cs="Arial"/>
          <w:b/>
          <w:szCs w:val="24"/>
        </w:rPr>
        <w:t xml:space="preserve">και </w:t>
      </w:r>
      <w:r w:rsidRPr="003C1398">
        <w:rPr>
          <w:rFonts w:ascii="Arial" w:hAnsi="Arial" w:cs="Arial"/>
          <w:b/>
          <w:sz w:val="24"/>
          <w:szCs w:val="24"/>
        </w:rPr>
        <w:t>άγαμος, διαζευγμένος ή εν χηρεία γονέας</w:t>
      </w:r>
      <w:r w:rsidRPr="00526F94">
        <w:rPr>
          <w:rFonts w:ascii="Arial" w:hAnsi="Arial" w:cs="Arial"/>
          <w:sz w:val="24"/>
          <w:szCs w:val="24"/>
        </w:rPr>
        <w:t xml:space="preserve"> </w:t>
      </w:r>
      <w:r>
        <w:rPr>
          <w:rFonts w:ascii="Arial" w:hAnsi="Arial" w:cs="Arial"/>
          <w:sz w:val="24"/>
          <w:szCs w:val="24"/>
        </w:rPr>
        <w:t>βαθμολογείται με επιπλέον 25 μονάδες για τη δεύτερη ιδιότητά του.</w:t>
      </w:r>
    </w:p>
    <w:p w:rsidR="002A4004" w:rsidRDefault="002A4004" w:rsidP="002A4004">
      <w:pPr>
        <w:pStyle w:val="ad"/>
        <w:spacing w:after="120"/>
        <w:rPr>
          <w:rFonts w:ascii="Arial" w:hAnsi="Arial" w:cs="Arial"/>
          <w:bCs w:val="0"/>
          <w:color w:val="auto"/>
          <w:spacing w:val="0"/>
          <w:szCs w:val="24"/>
        </w:rPr>
      </w:pPr>
    </w:p>
    <w:p w:rsidR="002A4004" w:rsidRPr="00526F94" w:rsidRDefault="002A4004" w:rsidP="002A4004">
      <w:pPr>
        <w:pStyle w:val="ad"/>
        <w:spacing w:after="120"/>
        <w:rPr>
          <w:rFonts w:ascii="Arial" w:hAnsi="Arial" w:cs="Arial"/>
          <w:bCs w:val="0"/>
          <w:color w:val="auto"/>
          <w:spacing w:val="0"/>
          <w:szCs w:val="24"/>
        </w:rPr>
      </w:pPr>
      <w:r w:rsidRPr="00526F94">
        <w:rPr>
          <w:rFonts w:ascii="Arial" w:hAnsi="Arial" w:cs="Arial"/>
          <w:bCs w:val="0"/>
          <w:color w:val="auto"/>
          <w:spacing w:val="0"/>
          <w:szCs w:val="24"/>
        </w:rPr>
        <w:t>ΚΑΤΑΛΟΓΟΣ ΣΥΝΗΜΜΕΝΩΝ ΔΙΚΑΙΟΛΟΓΗΤΙΚΩΝ &amp; ΥΠΕΥΘΥΝΗ ΔΗΛΩΣΗ</w:t>
      </w:r>
    </w:p>
    <w:p w:rsidR="002A4004" w:rsidRPr="00526F94" w:rsidRDefault="002A4004" w:rsidP="002A4004">
      <w:pPr>
        <w:pStyle w:val="a7"/>
        <w:spacing w:line="240" w:lineRule="auto"/>
        <w:rPr>
          <w:rFonts w:ascii="Arial" w:hAnsi="Arial" w:cs="Arial"/>
          <w:sz w:val="24"/>
          <w:szCs w:val="24"/>
        </w:rPr>
      </w:pPr>
      <w:r w:rsidRPr="00526F94">
        <w:rPr>
          <w:rFonts w:ascii="Arial" w:hAnsi="Arial" w:cs="Arial"/>
          <w:sz w:val="24"/>
          <w:szCs w:val="24"/>
        </w:rPr>
        <w:t>Ο υποψήφιος, αφού ελέγξει ότι έχει συγκεντρώσει όλα τα δικαιολογητικά - πιστοποιητικά</w:t>
      </w:r>
      <w:r w:rsidRPr="00526F94">
        <w:rPr>
          <w:rFonts w:ascii="Arial" w:hAnsi="Arial" w:cs="Arial"/>
          <w:b/>
          <w:sz w:val="24"/>
          <w:szCs w:val="24"/>
        </w:rPr>
        <w:t xml:space="preserve"> </w:t>
      </w:r>
      <w:r w:rsidRPr="00526F94">
        <w:rPr>
          <w:rFonts w:ascii="Arial" w:hAnsi="Arial" w:cs="Arial"/>
          <w:sz w:val="24"/>
          <w:szCs w:val="24"/>
        </w:rPr>
        <w:t xml:space="preserve">τα οποία προβλέπονται για την απόδειξη των προσόντων του </w:t>
      </w:r>
      <w:r w:rsidRPr="00526F94">
        <w:rPr>
          <w:rFonts w:ascii="Arial" w:hAnsi="Arial" w:cs="Arial"/>
          <w:i/>
          <w:sz w:val="24"/>
          <w:szCs w:val="24"/>
        </w:rPr>
        <w:t xml:space="preserve">(βλ. </w:t>
      </w:r>
      <w:r>
        <w:rPr>
          <w:rFonts w:ascii="Arial" w:hAnsi="Arial" w:cs="Arial"/>
          <w:i/>
          <w:sz w:val="24"/>
          <w:szCs w:val="24"/>
        </w:rPr>
        <w:t xml:space="preserve">Κεφάλαιο Ι </w:t>
      </w:r>
      <w:r w:rsidRPr="00526F94">
        <w:rPr>
          <w:rFonts w:ascii="Arial" w:hAnsi="Arial" w:cs="Arial"/>
          <w:i/>
          <w:sz w:val="24"/>
          <w:szCs w:val="24"/>
        </w:rPr>
        <w:t>«ΑΠΑΡΑΙΤΗΤΑ ΔΙΚΑΙΟΛΟΓΗΤΙΚΑ ΣΥΜΜΕΤΟΧΗΣ»</w:t>
      </w:r>
      <w:r w:rsidRPr="00822EA4">
        <w:rPr>
          <w:rFonts w:ascii="Arial" w:hAnsi="Arial" w:cs="Arial"/>
          <w:i/>
          <w:sz w:val="24"/>
          <w:szCs w:val="24"/>
        </w:rPr>
        <w:t xml:space="preserve"> </w:t>
      </w:r>
      <w:r>
        <w:rPr>
          <w:rFonts w:ascii="Arial" w:hAnsi="Arial" w:cs="Arial"/>
          <w:i/>
          <w:sz w:val="24"/>
          <w:szCs w:val="24"/>
        </w:rPr>
        <w:t>του παρόντος Παραρτήματος</w:t>
      </w:r>
      <w:r w:rsidRPr="00526F94">
        <w:rPr>
          <w:rFonts w:ascii="Arial" w:hAnsi="Arial" w:cs="Arial"/>
          <w:i/>
          <w:sz w:val="24"/>
          <w:szCs w:val="24"/>
        </w:rPr>
        <w:t>)</w:t>
      </w:r>
      <w:r w:rsidRPr="00526F94">
        <w:rPr>
          <w:rFonts w:ascii="Arial" w:hAnsi="Arial" w:cs="Arial"/>
          <w:sz w:val="24"/>
          <w:szCs w:val="24"/>
        </w:rPr>
        <w:t xml:space="preserve">, τα </w:t>
      </w:r>
      <w:r w:rsidRPr="00526F94">
        <w:rPr>
          <w:rFonts w:ascii="Arial" w:hAnsi="Arial" w:cs="Arial"/>
          <w:b/>
          <w:sz w:val="24"/>
          <w:szCs w:val="24"/>
        </w:rPr>
        <w:t>αριθμεί</w:t>
      </w:r>
      <w:r w:rsidRPr="00526F94">
        <w:rPr>
          <w:rFonts w:ascii="Arial" w:hAnsi="Arial" w:cs="Arial"/>
          <w:sz w:val="24"/>
          <w:szCs w:val="24"/>
        </w:rPr>
        <w:t xml:space="preserve"> σε εμφανές τους σημείο </w:t>
      </w:r>
      <w:r w:rsidRPr="00526F94">
        <w:rPr>
          <w:rFonts w:ascii="Arial" w:hAnsi="Arial" w:cs="Arial"/>
          <w:b/>
          <w:sz w:val="24"/>
          <w:szCs w:val="24"/>
        </w:rPr>
        <w:t>κατά φύλλο</w:t>
      </w:r>
      <w:r w:rsidRPr="00526F94">
        <w:rPr>
          <w:rFonts w:ascii="Arial" w:hAnsi="Arial" w:cs="Arial"/>
          <w:sz w:val="24"/>
          <w:szCs w:val="24"/>
        </w:rPr>
        <w:t xml:space="preserve">. Ακολούθως, στον </w:t>
      </w:r>
      <w:r w:rsidRPr="00526F94">
        <w:rPr>
          <w:rFonts w:ascii="Arial" w:hAnsi="Arial" w:cs="Arial"/>
          <w:caps/>
          <w:sz w:val="24"/>
          <w:szCs w:val="24"/>
        </w:rPr>
        <w:t>κατάλογο συνημμένων δικαιολογητικών</w:t>
      </w:r>
      <w:r w:rsidRPr="00526F94">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Pr>
          <w:rFonts w:ascii="Arial" w:hAnsi="Arial" w:cs="Arial"/>
          <w:sz w:val="24"/>
          <w:szCs w:val="24"/>
        </w:rPr>
        <w:t xml:space="preserve"> </w:t>
      </w:r>
      <w:r w:rsidRPr="00526F94">
        <w:rPr>
          <w:rFonts w:ascii="Arial" w:hAnsi="Arial" w:cs="Arial"/>
          <w:sz w:val="24"/>
          <w:szCs w:val="24"/>
        </w:rPr>
        <w:t>-</w:t>
      </w:r>
      <w:r>
        <w:rPr>
          <w:rFonts w:ascii="Arial" w:hAnsi="Arial" w:cs="Arial"/>
          <w:sz w:val="24"/>
          <w:szCs w:val="24"/>
        </w:rPr>
        <w:t xml:space="preserve"> </w:t>
      </w:r>
      <w:r w:rsidRPr="00526F94">
        <w:rPr>
          <w:rFonts w:ascii="Arial" w:hAnsi="Arial" w:cs="Arial"/>
          <w:sz w:val="24"/>
          <w:szCs w:val="24"/>
        </w:rPr>
        <w:t xml:space="preserve">πιστοποιητικών που καταθέτει (π.χ. συνημμένα φύλλα 20). </w:t>
      </w:r>
    </w:p>
    <w:p w:rsidR="002A4004" w:rsidRPr="00526F94" w:rsidRDefault="002A4004" w:rsidP="002A4004">
      <w:pPr>
        <w:pStyle w:val="a7"/>
        <w:spacing w:line="240" w:lineRule="auto"/>
        <w:rPr>
          <w:rFonts w:ascii="Arial" w:eastAsia="MS Mincho" w:hAnsi="Arial" w:cs="Arial"/>
          <w:sz w:val="24"/>
          <w:szCs w:val="24"/>
        </w:rPr>
      </w:pPr>
      <w:r w:rsidRPr="00526F94">
        <w:rPr>
          <w:rFonts w:ascii="Arial" w:eastAsia="MS Mincho" w:hAnsi="Arial" w:cs="Arial"/>
          <w:sz w:val="24"/>
          <w:szCs w:val="24"/>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526F94">
        <w:rPr>
          <w:rFonts w:ascii="Arial" w:eastAsia="MS Mincho" w:hAnsi="Arial" w:cs="Arial"/>
          <w:b/>
          <w:sz w:val="24"/>
          <w:szCs w:val="24"/>
        </w:rPr>
        <w:t>μόνο μέχρι τη λήξη της προθεσμίας υποβολής</w:t>
      </w:r>
      <w:r w:rsidRPr="00526F94">
        <w:rPr>
          <w:rFonts w:ascii="Arial" w:eastAsia="MS Mincho" w:hAnsi="Arial" w:cs="Arial"/>
          <w:sz w:val="24"/>
          <w:szCs w:val="24"/>
        </w:rPr>
        <w:t xml:space="preserve"> των αιτήσεων συμμετοχής στη διαδικασία επιλογής</w:t>
      </w:r>
      <w:r>
        <w:rPr>
          <w:rFonts w:ascii="Arial" w:eastAsia="MS Mincho" w:hAnsi="Arial" w:cs="Arial"/>
          <w:sz w:val="24"/>
          <w:szCs w:val="24"/>
        </w:rPr>
        <w:t xml:space="preserve"> </w:t>
      </w:r>
      <w:r w:rsidRPr="007F54BC">
        <w:rPr>
          <w:rFonts w:ascii="Arial" w:eastAsia="MS Mincho" w:hAnsi="Arial" w:cs="Arial"/>
          <w:sz w:val="24"/>
          <w:szCs w:val="24"/>
        </w:rPr>
        <w:t>(άρθρο</w:t>
      </w:r>
      <w:r>
        <w:rPr>
          <w:rFonts w:ascii="Arial" w:eastAsia="MS Mincho" w:hAnsi="Arial" w:cs="Arial"/>
          <w:sz w:val="24"/>
          <w:szCs w:val="24"/>
        </w:rPr>
        <w:t xml:space="preserve"> </w:t>
      </w:r>
      <w:r w:rsidRPr="007F54BC">
        <w:rPr>
          <w:rFonts w:ascii="Arial" w:eastAsia="MS Mincho" w:hAnsi="Arial" w:cs="Arial"/>
          <w:sz w:val="24"/>
          <w:szCs w:val="24"/>
        </w:rPr>
        <w:t xml:space="preserve">20, παρ.7 του </w:t>
      </w:r>
      <w:r>
        <w:rPr>
          <w:rFonts w:ascii="Arial" w:eastAsia="MS Mincho" w:hAnsi="Arial" w:cs="Arial"/>
          <w:sz w:val="24"/>
          <w:szCs w:val="24"/>
        </w:rPr>
        <w:t>ν.</w:t>
      </w:r>
      <w:r w:rsidRPr="007F54BC">
        <w:rPr>
          <w:rFonts w:ascii="Arial" w:eastAsia="MS Mincho" w:hAnsi="Arial" w:cs="Arial"/>
          <w:sz w:val="24"/>
          <w:szCs w:val="24"/>
        </w:rPr>
        <w:t xml:space="preserve"> 2738/1999).</w:t>
      </w:r>
    </w:p>
    <w:p w:rsidR="002A4004" w:rsidRPr="00526F94"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Στη συνέχεια συμπληρώνει την </w:t>
      </w:r>
      <w:r w:rsidRPr="00526F94">
        <w:rPr>
          <w:rFonts w:ascii="Arial" w:hAnsi="Arial" w:cs="Arial"/>
          <w:b/>
          <w:sz w:val="24"/>
          <w:szCs w:val="24"/>
        </w:rPr>
        <w:t>ημερομηνία</w:t>
      </w:r>
      <w:r w:rsidRPr="00526F94">
        <w:rPr>
          <w:rFonts w:ascii="Arial" w:hAnsi="Arial" w:cs="Arial"/>
          <w:sz w:val="24"/>
          <w:szCs w:val="24"/>
        </w:rPr>
        <w:t xml:space="preserve"> και το </w:t>
      </w:r>
      <w:r w:rsidRPr="00526F94">
        <w:rPr>
          <w:rFonts w:ascii="Arial" w:hAnsi="Arial" w:cs="Arial"/>
          <w:b/>
          <w:sz w:val="24"/>
          <w:szCs w:val="24"/>
        </w:rPr>
        <w:t>ονοματεπώνυμό</w:t>
      </w:r>
      <w:r w:rsidRPr="00526F94">
        <w:rPr>
          <w:rFonts w:ascii="Arial" w:hAnsi="Arial" w:cs="Arial"/>
          <w:sz w:val="24"/>
          <w:szCs w:val="24"/>
        </w:rPr>
        <w:t xml:space="preserve"> του κάτω από το κείμενο της ΥΠΕΥΘΥΝΗΣ ΔΗΛΩΣΗΣ, την οποία και </w:t>
      </w:r>
      <w:r w:rsidRPr="00526F94">
        <w:rPr>
          <w:rFonts w:ascii="Arial" w:hAnsi="Arial" w:cs="Arial"/>
          <w:b/>
          <w:sz w:val="24"/>
          <w:szCs w:val="24"/>
        </w:rPr>
        <w:t>υπογράφει</w:t>
      </w:r>
      <w:r w:rsidRPr="00526F94">
        <w:rPr>
          <w:rFonts w:ascii="Arial" w:hAnsi="Arial" w:cs="Arial"/>
          <w:sz w:val="24"/>
          <w:szCs w:val="24"/>
        </w:rPr>
        <w:t xml:space="preserve"> μετά από προσεκτική ανάγνωση.</w:t>
      </w:r>
    </w:p>
    <w:p w:rsidR="002A4004" w:rsidRPr="00526F94" w:rsidRDefault="002A4004" w:rsidP="002A4004">
      <w:pPr>
        <w:tabs>
          <w:tab w:val="left" w:pos="709"/>
        </w:tabs>
        <w:spacing w:before="120"/>
        <w:jc w:val="both"/>
        <w:rPr>
          <w:rFonts w:ascii="Arial" w:hAnsi="Arial" w:cs="Arial"/>
          <w:szCs w:val="24"/>
        </w:rPr>
      </w:pPr>
      <w:r w:rsidRPr="00526F94">
        <w:rPr>
          <w:rFonts w:ascii="Arial" w:hAnsi="Arial" w:cs="Arial"/>
          <w:bCs/>
          <w:szCs w:val="24"/>
        </w:rPr>
        <w:t>Ως προς την</w:t>
      </w:r>
      <w:r w:rsidRPr="00526F94">
        <w:rPr>
          <w:rFonts w:ascii="Arial" w:hAnsi="Arial" w:cs="Arial"/>
          <w:b/>
          <w:bCs/>
          <w:szCs w:val="24"/>
        </w:rPr>
        <w:t xml:space="preserve"> </w:t>
      </w:r>
      <w:r w:rsidRPr="00526F94">
        <w:rPr>
          <w:rFonts w:ascii="Arial" w:hAnsi="Arial" w:cs="Arial"/>
          <w:b/>
          <w:bCs/>
          <w:szCs w:val="24"/>
          <w:u w:val="single"/>
        </w:rPr>
        <w:t>παράγραφο 2</w:t>
      </w:r>
      <w:r w:rsidRPr="00526F94">
        <w:rPr>
          <w:rFonts w:ascii="Arial" w:hAnsi="Arial" w:cs="Arial"/>
          <w:b/>
          <w:bCs/>
          <w:szCs w:val="24"/>
        </w:rPr>
        <w:t xml:space="preserve"> </w:t>
      </w:r>
      <w:r w:rsidRPr="00526F94">
        <w:rPr>
          <w:rFonts w:ascii="Arial" w:hAnsi="Arial" w:cs="Arial"/>
          <w:bCs/>
          <w:szCs w:val="24"/>
        </w:rPr>
        <w:t>της υπεύθυνης δήλωσης:</w:t>
      </w:r>
      <w:r w:rsidRPr="00526F94">
        <w:rPr>
          <w:rFonts w:ascii="Arial" w:hAnsi="Arial" w:cs="Arial"/>
          <w:szCs w:val="24"/>
        </w:rPr>
        <w:t xml:space="preserve"> ο υποψήφιος με την υπογραφή της αίτησης αποδέχεται ότι: α) </w:t>
      </w:r>
      <w:r w:rsidRPr="00526F94">
        <w:rPr>
          <w:rFonts w:ascii="Arial" w:hAnsi="Arial" w:cs="Arial"/>
          <w:b/>
          <w:szCs w:val="24"/>
        </w:rPr>
        <w:t>δεν έχει καταδικαστεί</w:t>
      </w:r>
      <w:r w:rsidRPr="00526F94">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526F94">
        <w:rPr>
          <w:rFonts w:ascii="Arial" w:hAnsi="Arial" w:cs="Arial"/>
          <w:b/>
          <w:szCs w:val="24"/>
        </w:rPr>
        <w:t>δεν είναι υπόδικος</w:t>
      </w:r>
      <w:r w:rsidRPr="00526F94">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526F94">
        <w:rPr>
          <w:rFonts w:ascii="Arial" w:hAnsi="Arial" w:cs="Arial"/>
          <w:b/>
          <w:szCs w:val="24"/>
        </w:rPr>
        <w:t>δεν έχει στερηθεί τα πολιτικά του δικαιώματα</w:t>
      </w:r>
      <w:r w:rsidRPr="00526F94">
        <w:rPr>
          <w:rFonts w:ascii="Arial" w:hAnsi="Arial" w:cs="Arial"/>
          <w:szCs w:val="24"/>
        </w:rPr>
        <w:t xml:space="preserve"> και για όσο χρόνο διαρκεί η στέρηση αυτή</w:t>
      </w:r>
      <w:r>
        <w:rPr>
          <w:rFonts w:ascii="Arial" w:hAnsi="Arial" w:cs="Arial"/>
          <w:szCs w:val="24"/>
        </w:rPr>
        <w:t xml:space="preserve"> και</w:t>
      </w:r>
      <w:r w:rsidRPr="00526F94">
        <w:rPr>
          <w:rFonts w:ascii="Arial" w:hAnsi="Arial" w:cs="Arial"/>
          <w:szCs w:val="24"/>
        </w:rPr>
        <w:t xml:space="preserve"> δ) </w:t>
      </w:r>
      <w:r w:rsidRPr="00526F94">
        <w:rPr>
          <w:rFonts w:ascii="Arial" w:hAnsi="Arial" w:cs="Arial"/>
          <w:b/>
          <w:szCs w:val="24"/>
        </w:rPr>
        <w:t>δεν τελεί υπό δικαστική συμπαράσταση</w:t>
      </w:r>
      <w:r w:rsidRPr="00526F94">
        <w:rPr>
          <w:rFonts w:ascii="Arial" w:hAnsi="Arial" w:cs="Arial"/>
          <w:szCs w:val="24"/>
        </w:rPr>
        <w:t xml:space="preserve">. </w:t>
      </w:r>
    </w:p>
    <w:p w:rsidR="002A4004" w:rsidRPr="00D21142" w:rsidRDefault="002A4004" w:rsidP="002A4004">
      <w:pPr>
        <w:tabs>
          <w:tab w:val="left" w:pos="709"/>
        </w:tabs>
        <w:spacing w:before="120"/>
        <w:jc w:val="both"/>
        <w:rPr>
          <w:rFonts w:ascii="Arial" w:hAnsi="Arial" w:cs="Arial"/>
        </w:rPr>
      </w:pPr>
      <w:r w:rsidRPr="00526F94">
        <w:rPr>
          <w:rFonts w:ascii="Arial" w:hAnsi="Arial" w:cs="Arial"/>
          <w:bCs/>
        </w:rPr>
        <w:t>Ως προς την</w:t>
      </w:r>
      <w:r w:rsidRPr="00526F94">
        <w:rPr>
          <w:rFonts w:ascii="Arial" w:hAnsi="Arial" w:cs="Arial"/>
          <w:b/>
          <w:bCs/>
        </w:rPr>
        <w:t xml:space="preserve"> </w:t>
      </w:r>
      <w:r w:rsidRPr="00526F94">
        <w:rPr>
          <w:rFonts w:ascii="Arial" w:hAnsi="Arial" w:cs="Arial"/>
          <w:b/>
          <w:bCs/>
          <w:u w:val="single"/>
        </w:rPr>
        <w:t>παράγραφο 3</w:t>
      </w:r>
      <w:r w:rsidRPr="00526F94">
        <w:rPr>
          <w:rFonts w:ascii="Arial" w:hAnsi="Arial" w:cs="Arial"/>
          <w:b/>
          <w:bCs/>
        </w:rPr>
        <w:t xml:space="preserve"> </w:t>
      </w:r>
      <w:r w:rsidRPr="00526F94">
        <w:rPr>
          <w:rFonts w:ascii="Arial" w:hAnsi="Arial" w:cs="Arial"/>
          <w:bCs/>
        </w:rPr>
        <w:t>της υπεύθυνης δήλωσης:</w:t>
      </w:r>
      <w:r w:rsidRPr="00526F94">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526F94">
        <w:rPr>
          <w:rFonts w:ascii="Arial" w:hAnsi="Arial" w:cs="Arial"/>
          <w:b/>
        </w:rPr>
        <w:t>εξαιρούνται</w:t>
      </w:r>
      <w:r w:rsidRPr="00526F94">
        <w:rPr>
          <w:rFonts w:ascii="Arial" w:hAnsi="Arial" w:cs="Arial"/>
        </w:rPr>
        <w:t xml:space="preserve"> από το κώλυμα οι υποψήφιοι που έχουν εκτίσει την ποινή ή τα μέτρα ασφαλείας</w:t>
      </w:r>
      <w:r>
        <w:rPr>
          <w:rFonts w:ascii="Arial" w:hAnsi="Arial" w:cs="Arial"/>
        </w:rPr>
        <w:t>,</w:t>
      </w:r>
      <w:r w:rsidRPr="00526F94">
        <w:rPr>
          <w:rFonts w:ascii="Arial" w:hAnsi="Arial" w:cs="Arial"/>
        </w:rPr>
        <w:t xml:space="preserve"> που τους έχουν επιβληθεί</w:t>
      </w:r>
      <w:r>
        <w:rPr>
          <w:rFonts w:ascii="Arial" w:hAnsi="Arial" w:cs="Arial"/>
        </w:rPr>
        <w:t>,</w:t>
      </w:r>
      <w:r w:rsidRPr="00526F94">
        <w:rPr>
          <w:rFonts w:ascii="Arial" w:hAnsi="Arial" w:cs="Arial"/>
        </w:rPr>
        <w:t xml:space="preserve"> έχουν αρθεί ή έχουν απολυθεί υπό όρο.</w:t>
      </w:r>
    </w:p>
    <w:p w:rsidR="002A4004" w:rsidRPr="00D21142" w:rsidRDefault="002A4004" w:rsidP="002A4004">
      <w:pPr>
        <w:tabs>
          <w:tab w:val="left" w:pos="709"/>
        </w:tabs>
        <w:spacing w:before="120"/>
        <w:jc w:val="both"/>
        <w:rPr>
          <w:rFonts w:ascii="Arial" w:hAnsi="Arial" w:cs="Arial"/>
          <w:sz w:val="6"/>
          <w:szCs w:val="6"/>
        </w:rPr>
      </w:pPr>
    </w:p>
    <w:p w:rsidR="002A4004" w:rsidRPr="00D21142"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 w:val="22"/>
          <w:szCs w:val="22"/>
        </w:rPr>
      </w:pPr>
    </w:p>
    <w:p w:rsidR="002A4004" w:rsidRPr="00526F94"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 w:val="22"/>
          <w:szCs w:val="22"/>
        </w:rPr>
      </w:pPr>
      <w:r w:rsidRPr="00526F94">
        <w:rPr>
          <w:rFonts w:ascii="Arial" w:eastAsia="MgHelveticaUCPol" w:hAnsi="Arial" w:cs="Arial"/>
          <w:b/>
          <w:sz w:val="22"/>
          <w:szCs w:val="22"/>
        </w:rPr>
        <w:t>ΕΠΙΣΗΜΑΝΣΗ ΠΡΟΣ ΤΟΝ ΥΠΑΛΛΗΛΟ ΠΑΡΑΛΑΒΗΣ ΑΙΤΗΣΕΩΝ &amp; ΔΙΚΑΙΟΛΟΓΗΤΙΚΩΝ</w:t>
      </w:r>
    </w:p>
    <w:p w:rsidR="002A4004"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526F94">
        <w:rPr>
          <w:rFonts w:ascii="Arial" w:eastAsia="MgHelveticaUCPol" w:hAnsi="Arial" w:cs="Arial"/>
        </w:rPr>
        <w:t xml:space="preserve">Ο υπάλληλος του φορέα που είναι αρμόδιος για την παραλαβή των αιτήσεων και των δικαιολογητικών των υποψηφίων, </w:t>
      </w:r>
      <w:r w:rsidRPr="003607B0">
        <w:rPr>
          <w:rFonts w:ascii="Arial" w:eastAsia="MgHelveticaUCPol" w:hAnsi="Arial" w:cs="Arial"/>
        </w:rPr>
        <w:t>ελέγχει</w:t>
      </w:r>
      <w:r w:rsidRPr="00526F94">
        <w:rPr>
          <w:rFonts w:ascii="Arial" w:eastAsia="MgHelveticaUCPol" w:hAnsi="Arial" w:cs="Arial"/>
        </w:rPr>
        <w:t xml:space="preserve">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526F94">
        <w:rPr>
          <w:rFonts w:ascii="Arial" w:eastAsia="MgHelveticaUCPol" w:hAnsi="Arial" w:cs="Arial"/>
          <w:lang w:val="en-US"/>
        </w:rPr>
        <w:t>o</w:t>
      </w:r>
      <w:r w:rsidRPr="00526F94">
        <w:rPr>
          <w:rFonts w:ascii="Arial" w:eastAsia="MgHelveticaUCPol" w:hAnsi="Arial" w:cs="Arial"/>
        </w:rPr>
        <w:t xml:space="preserve"> ειδικό πλαίσιο του παραπάνω ΚΑΤΑΛΟΓΟΥ τη λέξη «</w:t>
      </w:r>
      <w:r w:rsidRPr="00526F94">
        <w:rPr>
          <w:rFonts w:ascii="Arial" w:eastAsia="MgHelveticaUCPol" w:hAnsi="Arial" w:cs="Arial"/>
          <w:b/>
        </w:rPr>
        <w:t>πλήρης</w:t>
      </w:r>
      <w:r w:rsidRPr="00526F94">
        <w:rPr>
          <w:rFonts w:ascii="Arial" w:eastAsia="MgHelveticaUCPol" w:hAnsi="Arial" w:cs="Arial"/>
        </w:rPr>
        <w:t xml:space="preserve">». Σε διαφορετική περίπτωση αναγράφει στο ειδικό πλαίσιο ποια δικαιολογητικά </w:t>
      </w:r>
      <w:r w:rsidRPr="00526F94">
        <w:rPr>
          <w:rFonts w:ascii="Arial" w:eastAsia="MgHelveticaUCPol" w:hAnsi="Arial" w:cs="Arial"/>
          <w:b/>
        </w:rPr>
        <w:t>ελλείπουν</w:t>
      </w:r>
      <w:r w:rsidRPr="00526F94">
        <w:rPr>
          <w:rFonts w:ascii="Arial" w:eastAsia="MgHelveticaUCPol" w:hAnsi="Arial" w:cs="Arial"/>
        </w:rPr>
        <w:t xml:space="preserve"> από εκείνα που, ενώ φέρονται ως συνημμένα, δεν επισυνάπτονται. </w:t>
      </w:r>
      <w:r w:rsidRPr="00526F94">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2A4004" w:rsidRPr="00D21142"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hAnsi="Arial" w:cs="Arial"/>
          <w:szCs w:val="24"/>
        </w:rPr>
      </w:pPr>
      <w:r w:rsidRPr="00795EBD">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2A4004" w:rsidRPr="00D21142"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12354B" w:rsidRPr="00603391" w:rsidRDefault="0012354B" w:rsidP="007322AA">
      <w:pPr>
        <w:jc w:val="center"/>
        <w:rPr>
          <w:rFonts w:ascii="Arial" w:hAnsi="Arial" w:cs="Arial"/>
          <w:b/>
          <w:szCs w:val="24"/>
        </w:rPr>
      </w:pPr>
      <w:r w:rsidRPr="00603391">
        <w:rPr>
          <w:rFonts w:ascii="Arial" w:hAnsi="Arial" w:cs="Arial"/>
          <w:b/>
          <w:szCs w:val="24"/>
        </w:rPr>
        <w:t>ΠΙΝΑΚΑΣ ΒΑΘΜΟΛΟΓΟΥΜΕΝΩΝ ΚΡΙΤΗΡΙΩΝ</w:t>
      </w:r>
    </w:p>
    <w:p w:rsidR="0012354B" w:rsidRPr="00603391" w:rsidRDefault="0012354B" w:rsidP="007322AA">
      <w:pPr>
        <w:spacing w:before="60"/>
        <w:jc w:val="center"/>
        <w:rPr>
          <w:rFonts w:ascii="Arial" w:hAnsi="Arial" w:cs="Arial"/>
          <w:b/>
          <w:szCs w:val="24"/>
        </w:rPr>
      </w:pPr>
      <w:r w:rsidRPr="00603391">
        <w:rPr>
          <w:rFonts w:ascii="Arial" w:hAnsi="Arial" w:cs="Arial"/>
          <w:b/>
          <w:szCs w:val="24"/>
        </w:rPr>
        <w:t>ΓΙΑ ΤΗ ΣΥΝΑΨΗ ΣΥΜΒΑΣΕΩΝ ΕΡΓΑΣΙΑΣ ΟΡΙΣΜΕΝΟΥ ΧΡΟΝΟΥ</w:t>
      </w:r>
    </w:p>
    <w:p w:rsidR="00603391" w:rsidRPr="00603391" w:rsidRDefault="00603391" w:rsidP="00603391">
      <w:pPr>
        <w:tabs>
          <w:tab w:val="left" w:pos="720"/>
        </w:tabs>
        <w:jc w:val="center"/>
        <w:rPr>
          <w:rFonts w:ascii="Arial" w:hAnsi="Arial" w:cs="Arial"/>
          <w:b/>
          <w:szCs w:val="24"/>
        </w:rPr>
      </w:pPr>
      <w:r w:rsidRPr="00603391">
        <w:rPr>
          <w:rFonts w:ascii="Arial" w:hAnsi="Arial" w:cs="Arial"/>
          <w:b/>
          <w:szCs w:val="24"/>
        </w:rPr>
        <w:t xml:space="preserve">ΓΙΑ ΤΙΣ ΣΥΓΧΡΗΜΑΤΟΔΟΤΟΥΜΕΝΕΣ ΔΡΑΣΕΙΣ </w:t>
      </w:r>
    </w:p>
    <w:p w:rsidR="00603391" w:rsidRPr="00603391" w:rsidRDefault="00603391" w:rsidP="00603391">
      <w:pPr>
        <w:tabs>
          <w:tab w:val="left" w:pos="720"/>
        </w:tabs>
        <w:jc w:val="center"/>
        <w:rPr>
          <w:rFonts w:ascii="Arial" w:hAnsi="Arial" w:cs="Arial"/>
          <w:b/>
          <w:szCs w:val="24"/>
        </w:rPr>
      </w:pPr>
      <w:r w:rsidRPr="00603391">
        <w:rPr>
          <w:rFonts w:ascii="Arial" w:hAnsi="Arial" w:cs="Arial"/>
          <w:b/>
          <w:szCs w:val="24"/>
        </w:rPr>
        <w:t xml:space="preserve">«ΔΟΜΕΣ ΠΑΡΟΧΗΣ ΒΑΣΙΚΩΝ ΑΓΑΘΩΝ, ΚΕΝΤΡΑ ΚΟΙΝΟΤΗΤΑΣ, </w:t>
      </w:r>
    </w:p>
    <w:p w:rsidR="0012354B" w:rsidRDefault="00603391" w:rsidP="00603391">
      <w:pPr>
        <w:jc w:val="center"/>
        <w:rPr>
          <w:rFonts w:ascii="Arial" w:hAnsi="Arial" w:cs="Arial"/>
          <w:b/>
          <w:szCs w:val="24"/>
        </w:rPr>
      </w:pPr>
      <w:r w:rsidRPr="00603391">
        <w:rPr>
          <w:rFonts w:ascii="Arial" w:hAnsi="Arial" w:cs="Arial"/>
          <w:b/>
          <w:szCs w:val="24"/>
        </w:rPr>
        <w:t>ΔΟΜΕΣ ΑΣΤΕΓΩΝ»</w:t>
      </w:r>
    </w:p>
    <w:p w:rsidR="00603391" w:rsidRPr="00603391" w:rsidRDefault="00603391" w:rsidP="00603391">
      <w:pPr>
        <w:jc w:val="center"/>
        <w:rPr>
          <w:rFonts w:ascii="Arial" w:hAnsi="Arial" w:cs="Arial"/>
          <w:b/>
          <w:szCs w:val="24"/>
        </w:rPr>
      </w:pPr>
    </w:p>
    <w:p w:rsidR="0012354B" w:rsidRPr="00526F94" w:rsidRDefault="0012354B" w:rsidP="007322AA">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7322AA">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7322AA">
      <w:pPr>
        <w:jc w:val="both"/>
        <w:rPr>
          <w:rFonts w:ascii="Arial" w:hAnsi="Arial" w:cs="Arial"/>
          <w:sz w:val="12"/>
          <w:szCs w:val="12"/>
        </w:rPr>
      </w:pPr>
    </w:p>
    <w:p w:rsidR="0012354B" w:rsidRDefault="0012354B" w:rsidP="007322AA">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3C0FBE" w:rsidRDefault="003C0FBE" w:rsidP="007322A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993514" w:rsidRPr="00F63558" w:rsidTr="00F63558">
        <w:tc>
          <w:tcPr>
            <w:tcW w:w="9939" w:type="dxa"/>
          </w:tcPr>
          <w:p w:rsidR="00993514" w:rsidRPr="00F63558" w:rsidRDefault="00993514" w:rsidP="00F63558">
            <w:pPr>
              <w:tabs>
                <w:tab w:val="left" w:pos="540"/>
              </w:tabs>
              <w:ind w:left="180"/>
              <w:rPr>
                <w:rFonts w:ascii="Arial" w:hAnsi="Arial" w:cs="Arial"/>
                <w:sz w:val="16"/>
              </w:rPr>
            </w:pPr>
          </w:p>
          <w:p w:rsidR="00993514" w:rsidRPr="00F63558" w:rsidRDefault="00993514" w:rsidP="00F63558">
            <w:pPr>
              <w:ind w:left="180"/>
              <w:jc w:val="both"/>
              <w:rPr>
                <w:rFonts w:ascii="Arial" w:hAnsi="Arial" w:cs="Arial"/>
                <w:sz w:val="10"/>
                <w:szCs w:val="10"/>
              </w:rPr>
            </w:pPr>
          </w:p>
          <w:p w:rsidR="00993514" w:rsidRPr="00D37F60" w:rsidRDefault="00993514" w:rsidP="00F63558">
            <w:pPr>
              <w:ind w:left="180"/>
              <w:jc w:val="center"/>
              <w:rPr>
                <w:rFonts w:ascii="Arial" w:hAnsi="Arial" w:cs="Arial"/>
                <w:b/>
                <w:sz w:val="16"/>
                <w:szCs w:val="16"/>
                <w:highlight w:val="yellow"/>
              </w:rPr>
            </w:pPr>
            <w:r w:rsidRPr="00D37F60">
              <w:rPr>
                <w:rFonts w:ascii="Arial" w:hAnsi="Arial" w:cs="Arial"/>
                <w:b/>
                <w:sz w:val="16"/>
                <w:szCs w:val="16"/>
                <w:highlight w:val="yellow"/>
              </w:rPr>
              <w:t>ΠΙΝΑΚΑΣ ΒΑΘΜΟΛΟΓΗΣΗΣ ΚΡΙΤΗΡΙΩΝ</w:t>
            </w:r>
          </w:p>
          <w:p w:rsidR="00993514" w:rsidRPr="00D37F60" w:rsidRDefault="00993514" w:rsidP="00F63558">
            <w:pPr>
              <w:ind w:left="180"/>
              <w:jc w:val="center"/>
              <w:rPr>
                <w:rFonts w:ascii="Arial" w:hAnsi="Arial" w:cs="Arial"/>
                <w:b/>
                <w:sz w:val="8"/>
                <w:szCs w:val="8"/>
                <w:highlight w:val="yellow"/>
              </w:rPr>
            </w:pPr>
          </w:p>
          <w:p w:rsidR="00993514" w:rsidRPr="00D37F60" w:rsidRDefault="00993514" w:rsidP="00F63558">
            <w:pPr>
              <w:tabs>
                <w:tab w:val="left" w:pos="360"/>
              </w:tabs>
              <w:ind w:left="180"/>
              <w:rPr>
                <w:rFonts w:ascii="Arial" w:hAnsi="Arial" w:cs="Arial"/>
                <w:b/>
                <w:spacing w:val="-2"/>
                <w:sz w:val="14"/>
                <w:szCs w:val="14"/>
                <w:highlight w:val="yellow"/>
              </w:rPr>
            </w:pPr>
            <w:r w:rsidRPr="00D37F60">
              <w:rPr>
                <w:rFonts w:ascii="Arial" w:hAnsi="Arial" w:cs="Arial"/>
                <w:b/>
                <w:spacing w:val="-2"/>
                <w:sz w:val="18"/>
                <w:szCs w:val="18"/>
                <w:highlight w:val="yellow"/>
              </w:rPr>
              <w:t xml:space="preserve">  </w:t>
            </w:r>
            <w:r w:rsidRPr="00D37F60">
              <w:rPr>
                <w:rFonts w:ascii="Arial" w:hAnsi="Arial" w:cs="Arial"/>
                <w:b/>
                <w:spacing w:val="-2"/>
                <w:sz w:val="14"/>
                <w:szCs w:val="14"/>
                <w:highlight w:val="yellow"/>
              </w:rPr>
              <w:t>1. ΧΡΟΝΟΣ ΑΝΕΡΓΙΑΣ (100 μονάδες για 4 μήνες ανεργίας και 25 μονάδες ανά μήνα ανεργίας άνω των 4 μηνών, με ανώτατο όριο τους 12 μήνες)</w:t>
            </w:r>
          </w:p>
          <w:tbl>
            <w:tblPr>
              <w:tblW w:w="9732" w:type="dxa"/>
              <w:tblInd w:w="288" w:type="dxa"/>
              <w:tblLook w:val="0000" w:firstRow="0" w:lastRow="0" w:firstColumn="0" w:lastColumn="0" w:noHBand="0" w:noVBand="0"/>
            </w:tblPr>
            <w:tblGrid>
              <w:gridCol w:w="952"/>
              <w:gridCol w:w="472"/>
              <w:gridCol w:w="472"/>
              <w:gridCol w:w="472"/>
              <w:gridCol w:w="727"/>
              <w:gridCol w:w="727"/>
              <w:gridCol w:w="727"/>
              <w:gridCol w:w="727"/>
              <w:gridCol w:w="727"/>
              <w:gridCol w:w="727"/>
              <w:gridCol w:w="727"/>
              <w:gridCol w:w="727"/>
              <w:gridCol w:w="1224"/>
            </w:tblGrid>
            <w:tr w:rsidR="00993514" w:rsidRPr="00D37F60" w:rsidTr="00C94864">
              <w:trPr>
                <w:trHeight w:hRule="exact" w:val="227"/>
              </w:trPr>
              <w:tc>
                <w:tcPr>
                  <w:tcW w:w="988" w:type="dxa"/>
                  <w:noWrap/>
                  <w:vAlign w:val="center"/>
                </w:tcPr>
                <w:p w:rsidR="00993514" w:rsidRPr="00D37F60" w:rsidRDefault="00993514" w:rsidP="00C94864">
                  <w:pPr>
                    <w:tabs>
                      <w:tab w:val="left" w:pos="0"/>
                    </w:tabs>
                    <w:spacing w:line="180" w:lineRule="exact"/>
                    <w:rPr>
                      <w:rFonts w:ascii="Arial" w:hAnsi="Arial" w:cs="Arial"/>
                      <w:bCs/>
                      <w:sz w:val="14"/>
                      <w:szCs w:val="14"/>
                      <w:highlight w:val="yellow"/>
                    </w:rPr>
                  </w:pPr>
                  <w:r w:rsidRPr="00D37F60">
                    <w:rPr>
                      <w:rFonts w:ascii="Arial" w:hAnsi="Arial" w:cs="Arial"/>
                      <w:bCs/>
                      <w:sz w:val="14"/>
                      <w:szCs w:val="14"/>
                      <w:highlight w:val="yellow"/>
                    </w:rPr>
                    <w:t>μήνες</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2</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3</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4</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6</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7</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8</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9</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11</w:t>
                  </w:r>
                </w:p>
              </w:tc>
              <w:tc>
                <w:tcPr>
                  <w:tcW w:w="1273"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12 και άνω</w:t>
                  </w:r>
                </w:p>
              </w:tc>
            </w:tr>
            <w:tr w:rsidR="00993514" w:rsidRPr="00D37F60" w:rsidTr="00C94864">
              <w:trPr>
                <w:trHeight w:hRule="exact" w:val="227"/>
              </w:trPr>
              <w:tc>
                <w:tcPr>
                  <w:tcW w:w="988" w:type="dxa"/>
                  <w:noWrap/>
                  <w:vAlign w:val="center"/>
                </w:tcPr>
                <w:p w:rsidR="00993514" w:rsidRPr="00D37F60" w:rsidRDefault="00993514" w:rsidP="00C94864">
                  <w:pPr>
                    <w:tabs>
                      <w:tab w:val="left" w:pos="72"/>
                    </w:tabs>
                    <w:spacing w:line="180" w:lineRule="exact"/>
                    <w:rPr>
                      <w:rFonts w:ascii="Arial" w:hAnsi="Arial" w:cs="Arial"/>
                      <w:bCs/>
                      <w:sz w:val="14"/>
                      <w:szCs w:val="14"/>
                      <w:highlight w:val="yellow"/>
                    </w:rPr>
                  </w:pPr>
                  <w:r w:rsidRPr="00D37F60">
                    <w:rPr>
                      <w:rFonts w:ascii="Arial" w:hAnsi="Arial" w:cs="Arial"/>
                      <w:bCs/>
                      <w:sz w:val="14"/>
                      <w:szCs w:val="14"/>
                      <w:highlight w:val="yellow"/>
                    </w:rPr>
                    <w:t>μονάδες</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0</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0</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100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125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150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175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200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225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250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275</w:t>
                  </w:r>
                </w:p>
              </w:tc>
              <w:tc>
                <w:tcPr>
                  <w:tcW w:w="1273"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300</w:t>
                  </w:r>
                </w:p>
              </w:tc>
            </w:tr>
          </w:tbl>
          <w:p w:rsidR="00993514" w:rsidRPr="00D37F60" w:rsidRDefault="00993514" w:rsidP="00F63558">
            <w:pPr>
              <w:tabs>
                <w:tab w:val="left" w:pos="284"/>
              </w:tabs>
              <w:rPr>
                <w:rFonts w:ascii="Arial" w:hAnsi="Arial" w:cs="Arial"/>
                <w:sz w:val="8"/>
                <w:szCs w:val="8"/>
                <w:highlight w:val="yellow"/>
              </w:rPr>
            </w:pPr>
          </w:p>
          <w:p w:rsidR="00993514" w:rsidRPr="00D37F60" w:rsidRDefault="00993514" w:rsidP="00F63558">
            <w:pPr>
              <w:tabs>
                <w:tab w:val="left" w:pos="284"/>
              </w:tabs>
              <w:rPr>
                <w:rFonts w:ascii="Arial" w:hAnsi="Arial" w:cs="Arial"/>
                <w:b/>
                <w:sz w:val="14"/>
                <w:szCs w:val="14"/>
                <w:highlight w:val="yellow"/>
              </w:rPr>
            </w:pPr>
            <w:r w:rsidRPr="00D37F60">
              <w:rPr>
                <w:rFonts w:ascii="Arial" w:hAnsi="Arial" w:cs="Arial"/>
                <w:b/>
                <w:sz w:val="14"/>
                <w:szCs w:val="14"/>
                <w:highlight w:val="yellow"/>
              </w:rPr>
              <w:t xml:space="preserve">        2. ΑΝΗΛΙΚΑ ή ΕΝΗΛΙΚΑ ΠΡΟΣΤΑΤΕΥΟΜΕΝΑ ΚΑΤΑ ΤΟ ΝΟΜΟ ΤΕΚΝΑ (20 μονάδες για κάθε τέκνο)</w:t>
            </w:r>
          </w:p>
          <w:tbl>
            <w:tblPr>
              <w:tblW w:w="0" w:type="auto"/>
              <w:tblInd w:w="288" w:type="dxa"/>
              <w:tblLook w:val="0000" w:firstRow="0" w:lastRow="0" w:firstColumn="0" w:lastColumn="0" w:noHBand="0" w:noVBand="0"/>
            </w:tblPr>
            <w:tblGrid>
              <w:gridCol w:w="1701"/>
              <w:gridCol w:w="709"/>
              <w:gridCol w:w="710"/>
              <w:gridCol w:w="709"/>
              <w:gridCol w:w="710"/>
              <w:gridCol w:w="710"/>
              <w:gridCol w:w="709"/>
              <w:gridCol w:w="709"/>
            </w:tblGrid>
            <w:tr w:rsidR="00993514" w:rsidRPr="00D37F60" w:rsidTr="00C94864">
              <w:trPr>
                <w:trHeight w:hRule="exact" w:val="227"/>
              </w:trPr>
              <w:tc>
                <w:tcPr>
                  <w:tcW w:w="1701" w:type="dxa"/>
                  <w:noWrap/>
                  <w:vAlign w:val="center"/>
                </w:tcPr>
                <w:p w:rsidR="00993514" w:rsidRPr="00D37F60" w:rsidRDefault="00993514" w:rsidP="00C94864">
                  <w:pPr>
                    <w:tabs>
                      <w:tab w:val="left" w:pos="284"/>
                    </w:tabs>
                    <w:rPr>
                      <w:rFonts w:ascii="Arial" w:hAnsi="Arial" w:cs="Arial"/>
                      <w:bCs/>
                      <w:sz w:val="14"/>
                      <w:szCs w:val="14"/>
                      <w:highlight w:val="yellow"/>
                    </w:rPr>
                  </w:pPr>
                  <w:r w:rsidRPr="00D37F60">
                    <w:rPr>
                      <w:rFonts w:ascii="Arial" w:hAnsi="Arial" w:cs="Arial"/>
                      <w:bCs/>
                      <w:sz w:val="14"/>
                      <w:szCs w:val="14"/>
                      <w:highlight w:val="yellow"/>
                    </w:rPr>
                    <w:t>αριθμός τέκνων</w:t>
                  </w:r>
                </w:p>
              </w:tc>
              <w:tc>
                <w:tcPr>
                  <w:tcW w:w="709" w:type="dxa"/>
                  <w:noWrap/>
                  <w:vAlign w:val="center"/>
                </w:tcPr>
                <w:p w:rsidR="00993514" w:rsidRPr="00D37F60" w:rsidRDefault="00993514" w:rsidP="00C94864">
                  <w:pPr>
                    <w:tabs>
                      <w:tab w:val="left" w:pos="0"/>
                    </w:tabs>
                    <w:jc w:val="center"/>
                    <w:rPr>
                      <w:rFonts w:ascii="Arial" w:hAnsi="Arial" w:cs="Arial"/>
                      <w:sz w:val="14"/>
                      <w:szCs w:val="14"/>
                      <w:highlight w:val="yellow"/>
                    </w:rPr>
                  </w:pPr>
                  <w:r w:rsidRPr="00D37F60">
                    <w:rPr>
                      <w:rFonts w:ascii="Arial" w:hAnsi="Arial" w:cs="Arial"/>
                      <w:sz w:val="14"/>
                      <w:szCs w:val="14"/>
                      <w:highlight w:val="yellow"/>
                    </w:rPr>
                    <w:t>1</w:t>
                  </w:r>
                </w:p>
              </w:tc>
              <w:tc>
                <w:tcPr>
                  <w:tcW w:w="710" w:type="dxa"/>
                  <w:noWrap/>
                  <w:vAlign w:val="center"/>
                </w:tcPr>
                <w:p w:rsidR="00993514" w:rsidRPr="00D37F60" w:rsidRDefault="00993514" w:rsidP="00C94864">
                  <w:pPr>
                    <w:tabs>
                      <w:tab w:val="left" w:pos="0"/>
                    </w:tabs>
                    <w:ind w:left="25"/>
                    <w:jc w:val="center"/>
                    <w:rPr>
                      <w:rFonts w:ascii="Arial" w:hAnsi="Arial" w:cs="Arial"/>
                      <w:sz w:val="14"/>
                      <w:szCs w:val="14"/>
                      <w:highlight w:val="yellow"/>
                    </w:rPr>
                  </w:pPr>
                  <w:r w:rsidRPr="00D37F60">
                    <w:rPr>
                      <w:rFonts w:ascii="Arial" w:hAnsi="Arial" w:cs="Arial"/>
                      <w:sz w:val="14"/>
                      <w:szCs w:val="14"/>
                      <w:highlight w:val="yellow"/>
                    </w:rPr>
                    <w:t>2</w:t>
                  </w:r>
                </w:p>
              </w:tc>
              <w:tc>
                <w:tcPr>
                  <w:tcW w:w="709" w:type="dxa"/>
                  <w:noWrap/>
                  <w:vAlign w:val="center"/>
                </w:tcPr>
                <w:p w:rsidR="00993514" w:rsidRPr="00D37F60" w:rsidRDefault="00993514" w:rsidP="00C94864">
                  <w:pPr>
                    <w:tabs>
                      <w:tab w:val="left" w:pos="82"/>
                    </w:tabs>
                    <w:ind w:left="82"/>
                    <w:jc w:val="center"/>
                    <w:rPr>
                      <w:rFonts w:ascii="Arial" w:hAnsi="Arial" w:cs="Arial"/>
                      <w:sz w:val="14"/>
                      <w:szCs w:val="14"/>
                      <w:highlight w:val="yellow"/>
                    </w:rPr>
                  </w:pPr>
                  <w:r w:rsidRPr="00D37F60">
                    <w:rPr>
                      <w:rFonts w:ascii="Arial" w:hAnsi="Arial" w:cs="Arial"/>
                      <w:sz w:val="14"/>
                      <w:szCs w:val="14"/>
                      <w:highlight w:val="yellow"/>
                    </w:rPr>
                    <w:t>3</w:t>
                  </w:r>
                </w:p>
              </w:tc>
              <w:tc>
                <w:tcPr>
                  <w:tcW w:w="710" w:type="dxa"/>
                  <w:noWrap/>
                  <w:vAlign w:val="center"/>
                </w:tcPr>
                <w:p w:rsidR="00993514" w:rsidRPr="00D37F60" w:rsidRDefault="00993514" w:rsidP="00C94864">
                  <w:pPr>
                    <w:tabs>
                      <w:tab w:val="left" w:pos="139"/>
                    </w:tabs>
                    <w:ind w:left="139"/>
                    <w:jc w:val="center"/>
                    <w:rPr>
                      <w:rFonts w:ascii="Arial" w:hAnsi="Arial" w:cs="Arial"/>
                      <w:sz w:val="14"/>
                      <w:szCs w:val="14"/>
                      <w:highlight w:val="yellow"/>
                    </w:rPr>
                  </w:pPr>
                  <w:r w:rsidRPr="00D37F60">
                    <w:rPr>
                      <w:rFonts w:ascii="Arial" w:hAnsi="Arial" w:cs="Arial"/>
                      <w:sz w:val="14"/>
                      <w:szCs w:val="14"/>
                      <w:highlight w:val="yellow"/>
                    </w:rPr>
                    <w:t>4</w:t>
                  </w:r>
                </w:p>
              </w:tc>
              <w:tc>
                <w:tcPr>
                  <w:tcW w:w="710" w:type="dxa"/>
                  <w:noWrap/>
                  <w:vAlign w:val="center"/>
                </w:tcPr>
                <w:p w:rsidR="00993514" w:rsidRPr="00D37F60" w:rsidRDefault="00993514" w:rsidP="00C94864">
                  <w:pPr>
                    <w:tabs>
                      <w:tab w:val="left" w:pos="16"/>
                    </w:tabs>
                    <w:ind w:left="16"/>
                    <w:jc w:val="center"/>
                    <w:rPr>
                      <w:rFonts w:ascii="Arial" w:hAnsi="Arial" w:cs="Arial"/>
                      <w:sz w:val="14"/>
                      <w:szCs w:val="14"/>
                      <w:highlight w:val="yellow"/>
                    </w:rPr>
                  </w:pPr>
                  <w:r w:rsidRPr="00D37F60">
                    <w:rPr>
                      <w:rFonts w:ascii="Arial" w:hAnsi="Arial" w:cs="Arial"/>
                      <w:sz w:val="14"/>
                      <w:szCs w:val="14"/>
                      <w:highlight w:val="yellow"/>
                    </w:rPr>
                    <w:t>5</w:t>
                  </w:r>
                </w:p>
              </w:tc>
              <w:tc>
                <w:tcPr>
                  <w:tcW w:w="709" w:type="dxa"/>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c>
                <w:tcPr>
                  <w:tcW w:w="709" w:type="dxa"/>
                  <w:noWrap/>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r>
            <w:tr w:rsidR="00993514" w:rsidRPr="00D37F60" w:rsidTr="00C94864">
              <w:trPr>
                <w:trHeight w:hRule="exact" w:val="227"/>
              </w:trPr>
              <w:tc>
                <w:tcPr>
                  <w:tcW w:w="1701" w:type="dxa"/>
                  <w:noWrap/>
                  <w:vAlign w:val="center"/>
                </w:tcPr>
                <w:p w:rsidR="00993514" w:rsidRPr="00D37F60" w:rsidRDefault="00993514" w:rsidP="00C94864">
                  <w:pPr>
                    <w:tabs>
                      <w:tab w:val="left" w:pos="284"/>
                    </w:tabs>
                    <w:rPr>
                      <w:rFonts w:ascii="Arial" w:hAnsi="Arial" w:cs="Arial"/>
                      <w:bCs/>
                      <w:sz w:val="14"/>
                      <w:szCs w:val="14"/>
                      <w:highlight w:val="yellow"/>
                    </w:rPr>
                  </w:pPr>
                  <w:r w:rsidRPr="00D37F60">
                    <w:rPr>
                      <w:rFonts w:ascii="Arial" w:hAnsi="Arial" w:cs="Arial"/>
                      <w:bCs/>
                      <w:sz w:val="14"/>
                      <w:szCs w:val="14"/>
                      <w:highlight w:val="yellow"/>
                    </w:rPr>
                    <w:t>μονάδες</w:t>
                  </w:r>
                </w:p>
              </w:tc>
              <w:tc>
                <w:tcPr>
                  <w:tcW w:w="709" w:type="dxa"/>
                  <w:noWrap/>
                  <w:vAlign w:val="center"/>
                </w:tcPr>
                <w:p w:rsidR="00993514" w:rsidRPr="00D37F60" w:rsidRDefault="00993514" w:rsidP="00C94864">
                  <w:pPr>
                    <w:tabs>
                      <w:tab w:val="left" w:pos="0"/>
                    </w:tabs>
                    <w:jc w:val="center"/>
                    <w:rPr>
                      <w:rFonts w:ascii="Arial" w:hAnsi="Arial" w:cs="Arial"/>
                      <w:sz w:val="14"/>
                      <w:szCs w:val="14"/>
                      <w:highlight w:val="yellow"/>
                    </w:rPr>
                  </w:pPr>
                  <w:r w:rsidRPr="00D37F60">
                    <w:rPr>
                      <w:rFonts w:ascii="Arial" w:hAnsi="Arial" w:cs="Arial"/>
                      <w:sz w:val="14"/>
                      <w:szCs w:val="14"/>
                      <w:highlight w:val="yellow"/>
                    </w:rPr>
                    <w:t>20</w:t>
                  </w:r>
                </w:p>
              </w:tc>
              <w:tc>
                <w:tcPr>
                  <w:tcW w:w="710" w:type="dxa"/>
                  <w:noWrap/>
                  <w:vAlign w:val="center"/>
                </w:tcPr>
                <w:p w:rsidR="00993514" w:rsidRPr="00D37F60" w:rsidRDefault="00993514" w:rsidP="00C94864">
                  <w:pPr>
                    <w:tabs>
                      <w:tab w:val="left" w:pos="0"/>
                    </w:tabs>
                    <w:ind w:left="25"/>
                    <w:jc w:val="center"/>
                    <w:rPr>
                      <w:rFonts w:ascii="Arial" w:hAnsi="Arial" w:cs="Arial"/>
                      <w:sz w:val="14"/>
                      <w:szCs w:val="14"/>
                      <w:highlight w:val="yellow"/>
                    </w:rPr>
                  </w:pPr>
                  <w:r w:rsidRPr="00D37F60">
                    <w:rPr>
                      <w:rFonts w:ascii="Arial" w:hAnsi="Arial" w:cs="Arial"/>
                      <w:sz w:val="14"/>
                      <w:szCs w:val="14"/>
                      <w:highlight w:val="yellow"/>
                    </w:rPr>
                    <w:t>40</w:t>
                  </w:r>
                </w:p>
              </w:tc>
              <w:tc>
                <w:tcPr>
                  <w:tcW w:w="709" w:type="dxa"/>
                  <w:noWrap/>
                  <w:vAlign w:val="center"/>
                </w:tcPr>
                <w:p w:rsidR="00993514" w:rsidRPr="00D37F60" w:rsidRDefault="00993514" w:rsidP="00C94864">
                  <w:pPr>
                    <w:tabs>
                      <w:tab w:val="left" w:pos="82"/>
                    </w:tabs>
                    <w:ind w:left="82"/>
                    <w:jc w:val="center"/>
                    <w:rPr>
                      <w:rFonts w:ascii="Arial" w:hAnsi="Arial" w:cs="Arial"/>
                      <w:sz w:val="14"/>
                      <w:szCs w:val="14"/>
                      <w:highlight w:val="yellow"/>
                    </w:rPr>
                  </w:pPr>
                  <w:r w:rsidRPr="00D37F60">
                    <w:rPr>
                      <w:rFonts w:ascii="Arial" w:hAnsi="Arial" w:cs="Arial"/>
                      <w:sz w:val="14"/>
                      <w:szCs w:val="14"/>
                      <w:highlight w:val="yellow"/>
                    </w:rPr>
                    <w:t>60</w:t>
                  </w:r>
                </w:p>
              </w:tc>
              <w:tc>
                <w:tcPr>
                  <w:tcW w:w="710" w:type="dxa"/>
                  <w:noWrap/>
                  <w:vAlign w:val="center"/>
                </w:tcPr>
                <w:p w:rsidR="00993514" w:rsidRPr="00D37F60" w:rsidRDefault="00993514" w:rsidP="00C94864">
                  <w:pPr>
                    <w:tabs>
                      <w:tab w:val="left" w:pos="139"/>
                    </w:tabs>
                    <w:ind w:left="139"/>
                    <w:jc w:val="center"/>
                    <w:rPr>
                      <w:rFonts w:ascii="Arial" w:hAnsi="Arial" w:cs="Arial"/>
                      <w:sz w:val="14"/>
                      <w:szCs w:val="14"/>
                      <w:highlight w:val="yellow"/>
                    </w:rPr>
                  </w:pPr>
                  <w:r w:rsidRPr="00D37F60">
                    <w:rPr>
                      <w:rFonts w:ascii="Arial" w:hAnsi="Arial" w:cs="Arial"/>
                      <w:sz w:val="14"/>
                      <w:szCs w:val="14"/>
                      <w:highlight w:val="yellow"/>
                    </w:rPr>
                    <w:t>80</w:t>
                  </w:r>
                </w:p>
              </w:tc>
              <w:tc>
                <w:tcPr>
                  <w:tcW w:w="710" w:type="dxa"/>
                  <w:noWrap/>
                  <w:vAlign w:val="center"/>
                </w:tcPr>
                <w:p w:rsidR="00993514" w:rsidRPr="00D37F60" w:rsidRDefault="00993514" w:rsidP="00C94864">
                  <w:pPr>
                    <w:tabs>
                      <w:tab w:val="left" w:pos="16"/>
                    </w:tabs>
                    <w:ind w:left="16"/>
                    <w:jc w:val="center"/>
                    <w:rPr>
                      <w:rFonts w:ascii="Arial" w:hAnsi="Arial" w:cs="Arial"/>
                      <w:sz w:val="14"/>
                      <w:szCs w:val="14"/>
                      <w:highlight w:val="yellow"/>
                    </w:rPr>
                  </w:pPr>
                  <w:r w:rsidRPr="00D37F60">
                    <w:rPr>
                      <w:rFonts w:ascii="Arial" w:hAnsi="Arial" w:cs="Arial"/>
                      <w:sz w:val="14"/>
                      <w:szCs w:val="14"/>
                      <w:highlight w:val="yellow"/>
                    </w:rPr>
                    <w:t>100</w:t>
                  </w:r>
                </w:p>
              </w:tc>
              <w:tc>
                <w:tcPr>
                  <w:tcW w:w="709" w:type="dxa"/>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c>
                <w:tcPr>
                  <w:tcW w:w="709" w:type="dxa"/>
                  <w:noWrap/>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r>
          </w:tbl>
          <w:p w:rsidR="00993514" w:rsidRPr="00D37F60" w:rsidRDefault="00993514" w:rsidP="00F63558">
            <w:pPr>
              <w:tabs>
                <w:tab w:val="left" w:pos="284"/>
              </w:tabs>
              <w:rPr>
                <w:rFonts w:ascii="Arial" w:hAnsi="Arial" w:cs="Arial"/>
                <w:b/>
                <w:sz w:val="14"/>
                <w:szCs w:val="14"/>
                <w:highlight w:val="yellow"/>
              </w:rPr>
            </w:pPr>
          </w:p>
          <w:p w:rsidR="00993514" w:rsidRPr="00D37F60" w:rsidRDefault="00993514" w:rsidP="00F63558">
            <w:pPr>
              <w:tabs>
                <w:tab w:val="left" w:pos="284"/>
              </w:tabs>
              <w:rPr>
                <w:rFonts w:ascii="Arial" w:hAnsi="Arial" w:cs="Arial"/>
                <w:b/>
                <w:sz w:val="14"/>
                <w:szCs w:val="14"/>
                <w:highlight w:val="yellow"/>
              </w:rPr>
            </w:pPr>
            <w:r w:rsidRPr="00D37F60">
              <w:rPr>
                <w:rFonts w:ascii="Arial" w:hAnsi="Arial" w:cs="Arial"/>
                <w:b/>
                <w:sz w:val="14"/>
                <w:szCs w:val="14"/>
                <w:highlight w:val="yellow"/>
              </w:rPr>
              <w:t xml:space="preserve">        3. ΑΓΑΜΟΣ, ΔΙΑΖΕΥΓΜΕΝΟΣ</w:t>
            </w:r>
            <w:r w:rsidR="00733560" w:rsidRPr="00D37F60">
              <w:rPr>
                <w:rFonts w:ascii="Arial" w:hAnsi="Arial" w:cs="Arial"/>
                <w:b/>
                <w:sz w:val="14"/>
                <w:szCs w:val="14"/>
                <w:highlight w:val="yellow"/>
              </w:rPr>
              <w:t xml:space="preserve"> </w:t>
            </w:r>
            <w:r w:rsidRPr="00D37F60">
              <w:rPr>
                <w:rFonts w:ascii="Arial" w:hAnsi="Arial" w:cs="Arial"/>
                <w:b/>
                <w:sz w:val="14"/>
                <w:szCs w:val="14"/>
                <w:highlight w:val="yellow"/>
              </w:rPr>
              <w:t>ή ΕΝ ΧΗΡΕΙΑ Γ</w:t>
            </w:r>
            <w:r w:rsidR="00A645A3" w:rsidRPr="00D37F60">
              <w:rPr>
                <w:rFonts w:ascii="Arial" w:hAnsi="Arial" w:cs="Arial"/>
                <w:b/>
                <w:sz w:val="14"/>
                <w:szCs w:val="14"/>
                <w:highlight w:val="yellow"/>
              </w:rPr>
              <w:t>ΟΝΕΑΣ (25 μονάδες</w:t>
            </w:r>
            <w:r w:rsidRPr="00D37F60">
              <w:rPr>
                <w:rFonts w:ascii="Arial" w:hAnsi="Arial" w:cs="Arial"/>
                <w:b/>
                <w:sz w:val="14"/>
                <w:szCs w:val="14"/>
                <w:highlight w:val="yellow"/>
              </w:rPr>
              <w:t>)</w:t>
            </w:r>
          </w:p>
          <w:p w:rsidR="00993514" w:rsidRPr="00D37F60" w:rsidRDefault="00993514" w:rsidP="00F63558">
            <w:pPr>
              <w:tabs>
                <w:tab w:val="left" w:pos="284"/>
              </w:tabs>
              <w:rPr>
                <w:rFonts w:ascii="Arial" w:hAnsi="Arial" w:cs="Arial"/>
                <w:sz w:val="8"/>
                <w:szCs w:val="8"/>
                <w:highlight w:val="yellow"/>
              </w:rPr>
            </w:pPr>
          </w:p>
          <w:p w:rsidR="00993514" w:rsidRPr="00D37F60" w:rsidRDefault="00993514" w:rsidP="00F63558">
            <w:pPr>
              <w:tabs>
                <w:tab w:val="left" w:pos="284"/>
              </w:tabs>
              <w:rPr>
                <w:rFonts w:ascii="Arial" w:hAnsi="Arial" w:cs="Arial"/>
                <w:b/>
                <w:i/>
                <w:sz w:val="14"/>
                <w:szCs w:val="14"/>
                <w:highlight w:val="yellow"/>
              </w:rPr>
            </w:pPr>
            <w:r w:rsidRPr="00D37F60">
              <w:rPr>
                <w:rFonts w:ascii="Arial" w:hAnsi="Arial" w:cs="Arial"/>
                <w:b/>
                <w:sz w:val="14"/>
                <w:szCs w:val="14"/>
                <w:highlight w:val="yellow"/>
              </w:rPr>
              <w:t xml:space="preserve">       </w:t>
            </w:r>
            <w:r w:rsidR="00135EF3" w:rsidRPr="00D37F60">
              <w:rPr>
                <w:rFonts w:ascii="Arial" w:hAnsi="Arial" w:cs="Arial"/>
                <w:b/>
                <w:sz w:val="14"/>
                <w:szCs w:val="14"/>
                <w:highlight w:val="yellow"/>
              </w:rPr>
              <w:t xml:space="preserve"> </w:t>
            </w:r>
            <w:r w:rsidRPr="00D37F60">
              <w:rPr>
                <w:rFonts w:ascii="Arial" w:hAnsi="Arial" w:cs="Arial"/>
                <w:b/>
                <w:sz w:val="14"/>
                <w:szCs w:val="14"/>
                <w:highlight w:val="yellow"/>
              </w:rPr>
              <w:t>4. ΑΝΑΠΗΡΙΑ ΑΠΟ 50% ΚΑΙ ΑΝΩ (80 μονάδες)</w:t>
            </w:r>
          </w:p>
          <w:p w:rsidR="00993514" w:rsidRPr="00D37F60" w:rsidRDefault="00993514" w:rsidP="00F63558">
            <w:pPr>
              <w:tabs>
                <w:tab w:val="left" w:pos="284"/>
              </w:tabs>
              <w:ind w:left="540"/>
              <w:jc w:val="both"/>
              <w:rPr>
                <w:rFonts w:ascii="Arial" w:hAnsi="Arial" w:cs="Arial"/>
                <w:bCs/>
                <w:sz w:val="8"/>
                <w:szCs w:val="8"/>
                <w:highlight w:val="yellow"/>
              </w:rPr>
            </w:pPr>
          </w:p>
          <w:p w:rsidR="00993514" w:rsidRPr="00D37F60" w:rsidRDefault="00993514" w:rsidP="00F63558">
            <w:pPr>
              <w:tabs>
                <w:tab w:val="left" w:pos="360"/>
              </w:tabs>
              <w:rPr>
                <w:rFonts w:ascii="Arial" w:hAnsi="Arial" w:cs="Arial"/>
                <w:b/>
                <w:sz w:val="14"/>
                <w:szCs w:val="14"/>
                <w:highlight w:val="yellow"/>
              </w:rPr>
            </w:pPr>
            <w:r w:rsidRPr="00D37F60">
              <w:rPr>
                <w:rFonts w:ascii="Arial" w:hAnsi="Arial" w:cs="Arial"/>
                <w:b/>
                <w:sz w:val="14"/>
                <w:szCs w:val="14"/>
                <w:highlight w:val="yellow"/>
              </w:rPr>
              <w:t xml:space="preserve">       </w:t>
            </w:r>
            <w:r w:rsidR="00135EF3" w:rsidRPr="00D37F60">
              <w:rPr>
                <w:rFonts w:ascii="Arial" w:hAnsi="Arial" w:cs="Arial"/>
                <w:b/>
                <w:sz w:val="14"/>
                <w:szCs w:val="14"/>
                <w:highlight w:val="yellow"/>
              </w:rPr>
              <w:t xml:space="preserve"> </w:t>
            </w:r>
            <w:r w:rsidRPr="00D37F60">
              <w:rPr>
                <w:rFonts w:ascii="Arial" w:hAnsi="Arial" w:cs="Arial"/>
                <w:b/>
                <w:sz w:val="14"/>
                <w:szCs w:val="14"/>
                <w:highlight w:val="yellow"/>
              </w:rPr>
              <w:t>5. ΕΜΠΕΙΡΙΑ (15 μονάδες ανά μήνα εμπειρίας και έως 40 μήνες)</w:t>
            </w:r>
          </w:p>
          <w:p w:rsidR="008C66C4" w:rsidRPr="00D37F60" w:rsidRDefault="008C66C4" w:rsidP="00F63558">
            <w:pPr>
              <w:tabs>
                <w:tab w:val="left" w:pos="360"/>
              </w:tabs>
              <w:rPr>
                <w:rFonts w:ascii="Arial" w:hAnsi="Arial" w:cs="Arial"/>
                <w:b/>
                <w:sz w:val="14"/>
                <w:szCs w:val="14"/>
                <w:highlight w:val="yellow"/>
              </w:rPr>
            </w:pPr>
          </w:p>
          <w:tbl>
            <w:tblPr>
              <w:tblW w:w="8460" w:type="dxa"/>
              <w:tblInd w:w="288" w:type="dxa"/>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1189"/>
            </w:tblGrid>
            <w:tr w:rsidR="00993514" w:rsidRPr="00D37F60" w:rsidTr="00C94864">
              <w:trPr>
                <w:trHeight w:val="227"/>
              </w:trPr>
              <w:tc>
                <w:tcPr>
                  <w:tcW w:w="1425" w:type="dxa"/>
                  <w:vAlign w:val="center"/>
                </w:tcPr>
                <w:p w:rsidR="00993514" w:rsidRPr="00D37F60" w:rsidRDefault="00993514" w:rsidP="00C94864">
                  <w:pPr>
                    <w:tabs>
                      <w:tab w:val="left" w:pos="284"/>
                    </w:tabs>
                    <w:rPr>
                      <w:rFonts w:ascii="Arial" w:hAnsi="Arial" w:cs="Arial"/>
                      <w:sz w:val="14"/>
                      <w:szCs w:val="14"/>
                      <w:highlight w:val="yellow"/>
                    </w:rPr>
                  </w:pPr>
                  <w:r w:rsidRPr="00D37F60">
                    <w:rPr>
                      <w:rFonts w:ascii="Arial" w:hAnsi="Arial" w:cs="Arial"/>
                      <w:sz w:val="14"/>
                      <w:szCs w:val="14"/>
                      <w:highlight w:val="yellow"/>
                    </w:rPr>
                    <w:t>μήνες εμπειρίας</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2</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4</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6</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7</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8</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9</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37</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38</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39</w:t>
                  </w:r>
                </w:p>
              </w:tc>
              <w:tc>
                <w:tcPr>
                  <w:tcW w:w="1189"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40 και άνω</w:t>
                  </w:r>
                </w:p>
              </w:tc>
            </w:tr>
            <w:tr w:rsidR="00993514" w:rsidRPr="00526F94" w:rsidTr="00C94864">
              <w:trPr>
                <w:trHeight w:val="227"/>
              </w:trPr>
              <w:tc>
                <w:tcPr>
                  <w:tcW w:w="1425" w:type="dxa"/>
                  <w:vAlign w:val="center"/>
                </w:tcPr>
                <w:p w:rsidR="00993514" w:rsidRPr="00D37F60" w:rsidRDefault="00993514" w:rsidP="00C94864">
                  <w:pPr>
                    <w:tabs>
                      <w:tab w:val="left" w:pos="284"/>
                    </w:tabs>
                    <w:rPr>
                      <w:rFonts w:ascii="Arial" w:hAnsi="Arial" w:cs="Arial"/>
                      <w:sz w:val="14"/>
                      <w:szCs w:val="14"/>
                      <w:highlight w:val="yellow"/>
                    </w:rPr>
                  </w:pPr>
                  <w:r w:rsidRPr="00D37F60">
                    <w:rPr>
                      <w:rFonts w:ascii="Arial" w:hAnsi="Arial" w:cs="Arial"/>
                      <w:sz w:val="14"/>
                      <w:szCs w:val="14"/>
                      <w:highlight w:val="yellow"/>
                    </w:rPr>
                    <w:t>μονάδες</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45</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60</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75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90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105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120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135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150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555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570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585</w:t>
                  </w:r>
                </w:p>
              </w:tc>
              <w:tc>
                <w:tcPr>
                  <w:tcW w:w="1189" w:type="dxa"/>
                  <w:vAlign w:val="center"/>
                </w:tcPr>
                <w:p w:rsidR="00993514" w:rsidRPr="00526F94" w:rsidRDefault="00993514" w:rsidP="00C94864">
                  <w:pPr>
                    <w:tabs>
                      <w:tab w:val="left" w:pos="284"/>
                    </w:tabs>
                    <w:jc w:val="center"/>
                    <w:rPr>
                      <w:rFonts w:ascii="Arial" w:hAnsi="Arial" w:cs="Arial"/>
                      <w:sz w:val="13"/>
                      <w:szCs w:val="13"/>
                    </w:rPr>
                  </w:pPr>
                  <w:r w:rsidRPr="00D37F60">
                    <w:rPr>
                      <w:rFonts w:ascii="Arial" w:hAnsi="Arial" w:cs="Arial"/>
                      <w:sz w:val="13"/>
                      <w:szCs w:val="13"/>
                      <w:highlight w:val="yellow"/>
                    </w:rPr>
                    <w:t>600</w:t>
                  </w:r>
                </w:p>
              </w:tc>
            </w:tr>
          </w:tbl>
          <w:p w:rsidR="00993514" w:rsidRPr="00F63558" w:rsidRDefault="00993514" w:rsidP="00993514">
            <w:pPr>
              <w:rPr>
                <w:sz w:val="12"/>
                <w:szCs w:val="12"/>
              </w:rPr>
            </w:pPr>
          </w:p>
          <w:p w:rsidR="00993514" w:rsidRPr="00F63558" w:rsidRDefault="00993514" w:rsidP="00F63558">
            <w:pPr>
              <w:jc w:val="both"/>
              <w:rPr>
                <w:rFonts w:ascii="Arial" w:hAnsi="Arial" w:cs="Arial"/>
                <w:szCs w:val="24"/>
              </w:rPr>
            </w:pPr>
          </w:p>
        </w:tc>
      </w:tr>
    </w:tbl>
    <w:p w:rsidR="00993514" w:rsidRDefault="00993514" w:rsidP="007322AA">
      <w:pPr>
        <w:jc w:val="both"/>
        <w:rPr>
          <w:rFonts w:ascii="Arial" w:hAnsi="Arial" w:cs="Arial"/>
          <w:szCs w:val="24"/>
        </w:rPr>
      </w:pPr>
    </w:p>
    <w:p w:rsidR="00993514" w:rsidRDefault="00993514" w:rsidP="007322AA">
      <w:pPr>
        <w:jc w:val="both"/>
        <w:rPr>
          <w:rFonts w:ascii="Arial" w:hAnsi="Arial" w:cs="Arial"/>
          <w:szCs w:val="24"/>
        </w:rPr>
      </w:pPr>
    </w:p>
    <w:p w:rsidR="00993514" w:rsidRDefault="00993514" w:rsidP="007322AA">
      <w:pPr>
        <w:jc w:val="both"/>
        <w:rPr>
          <w:rFonts w:ascii="Arial" w:hAnsi="Arial" w:cs="Arial"/>
          <w:szCs w:val="24"/>
        </w:rPr>
      </w:pPr>
    </w:p>
    <w:p w:rsidR="004335D9" w:rsidRDefault="004335D9" w:rsidP="007322AA">
      <w:pPr>
        <w:jc w:val="both"/>
        <w:rPr>
          <w:rFonts w:ascii="Arial" w:hAnsi="Arial" w:cs="Arial"/>
          <w:szCs w:val="24"/>
        </w:rPr>
      </w:pPr>
    </w:p>
    <w:p w:rsidR="00E25388" w:rsidRPr="00526F94" w:rsidRDefault="00E25388" w:rsidP="007322AA">
      <w:pPr>
        <w:jc w:val="both"/>
        <w:rPr>
          <w:rFonts w:ascii="Arial" w:hAnsi="Arial" w:cs="Arial"/>
          <w:szCs w:val="24"/>
        </w:rPr>
      </w:pPr>
    </w:p>
    <w:p w:rsidR="0012354B" w:rsidRDefault="0012354B" w:rsidP="007322AA"/>
    <w:sectPr w:rsidR="0012354B" w:rsidSect="007902DD">
      <w:headerReference w:type="default" r:id="rId8"/>
      <w:footerReference w:type="even" r:id="rId9"/>
      <w:footerReference w:type="default" r:id="rId10"/>
      <w:pgSz w:w="11906" w:h="16838"/>
      <w:pgMar w:top="1418" w:right="1133" w:bottom="85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FE7" w:rsidRDefault="00080FE7">
      <w:r>
        <w:separator/>
      </w:r>
    </w:p>
  </w:endnote>
  <w:endnote w:type="continuationSeparator" w:id="0">
    <w:p w:rsidR="00080FE7" w:rsidRDefault="0008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85" w:rsidRDefault="00765A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65A85" w:rsidRDefault="00765A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85" w:rsidRPr="00DD1EAD" w:rsidRDefault="00765A85"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A25363">
      <w:rPr>
        <w:rStyle w:val="a5"/>
        <w:rFonts w:ascii="Arial" w:hAnsi="Arial" w:cs="Arial"/>
        <w:noProof/>
        <w:sz w:val="20"/>
      </w:rPr>
      <w:t>2</w:t>
    </w:r>
    <w:r w:rsidRPr="00DD1EAD">
      <w:rPr>
        <w:rStyle w:val="a5"/>
        <w:rFonts w:ascii="Arial" w:hAnsi="Arial" w:cs="Arial"/>
        <w:sz w:val="20"/>
      </w:rPr>
      <w:fldChar w:fldCharType="end"/>
    </w:r>
  </w:p>
  <w:p w:rsidR="00765A85" w:rsidRPr="00E23C21" w:rsidRDefault="00765A85" w:rsidP="00A928D6">
    <w:pPr>
      <w:pStyle w:val="a4"/>
      <w:jc w:val="both"/>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FE7" w:rsidRDefault="00080FE7">
      <w:r>
        <w:separator/>
      </w:r>
    </w:p>
  </w:footnote>
  <w:footnote w:type="continuationSeparator" w:id="0">
    <w:p w:rsidR="00080FE7" w:rsidRDefault="0008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85" w:rsidRPr="0024412F" w:rsidRDefault="00232AB7" w:rsidP="005C182C">
    <w:pPr>
      <w:pStyle w:val="af0"/>
      <w:jc w:val="right"/>
      <w:rPr>
        <w:rFonts w:ascii="Arial" w:hAnsi="Arial" w:cs="Arial"/>
        <w:b/>
      </w:rPr>
    </w:pPr>
    <w:r>
      <w:rPr>
        <w:rFonts w:ascii="Arial" w:hAnsi="Arial" w:cs="Arial"/>
        <w:b/>
      </w:rPr>
      <w:t>4</w:t>
    </w:r>
    <w:r w:rsidR="008F32D4">
      <w:rPr>
        <w:rFonts w:ascii="Arial" w:hAnsi="Arial" w:cs="Arial"/>
        <w:b/>
        <w:lang w:val="en-US"/>
      </w:rPr>
      <w:t>-</w:t>
    </w:r>
    <w:r w:rsidR="00D37F60">
      <w:rPr>
        <w:rFonts w:ascii="Arial" w:hAnsi="Arial" w:cs="Arial"/>
        <w:b/>
      </w:rPr>
      <w:t>8</w:t>
    </w:r>
    <w:r w:rsidR="008F32D4">
      <w:rPr>
        <w:rFonts w:ascii="Arial" w:hAnsi="Arial" w:cs="Arial"/>
        <w:b/>
        <w:lang w:val="en-US"/>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15:restartNumberingAfterBreak="0">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15:restartNumberingAfterBreak="0">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15:restartNumberingAfterBreak="0">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15:restartNumberingAfterBreak="0">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15:restartNumberingAfterBreak="0">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15:restartNumberingAfterBreak="0">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15:restartNumberingAfterBreak="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40FF6"/>
    <w:multiLevelType w:val="hybridMultilevel"/>
    <w:tmpl w:val="15FA7D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4" w15:restartNumberingAfterBreak="0">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6" w15:restartNumberingAfterBreak="0">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FBD2B69"/>
    <w:multiLevelType w:val="hybridMultilevel"/>
    <w:tmpl w:val="BFF8FEBC"/>
    <w:lvl w:ilvl="0" w:tplc="CB60C728">
      <w:start w:val="3"/>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733534F"/>
    <w:multiLevelType w:val="hybridMultilevel"/>
    <w:tmpl w:val="5134C4D4"/>
    <w:lvl w:ilvl="0" w:tplc="04080001">
      <w:start w:val="1"/>
      <w:numFmt w:val="bullet"/>
      <w:lvlText w:val=""/>
      <w:lvlJc w:val="left"/>
      <w:pPr>
        <w:tabs>
          <w:tab w:val="num" w:pos="720"/>
        </w:tabs>
        <w:ind w:left="720" w:hanging="360"/>
      </w:pPr>
      <w:rPr>
        <w:rFonts w:ascii="Symbol" w:hAnsi="Symbol" w:hint="default"/>
      </w:rPr>
    </w:lvl>
    <w:lvl w:ilvl="1" w:tplc="B03C5EFE">
      <w:start w:val="3"/>
      <w:numFmt w:val="bullet"/>
      <w:lvlText w:val="·"/>
      <w:lvlJc w:val="left"/>
      <w:pPr>
        <w:tabs>
          <w:tab w:val="num" w:pos="1440"/>
        </w:tabs>
        <w:ind w:left="1440" w:hanging="360"/>
      </w:pPr>
      <w:rPr>
        <w:rFonts w:ascii="Symbol" w:eastAsia="Times New Roman" w:hAnsi="Symbol" w:cs="Arial"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21"/>
  </w:num>
  <w:num w:numId="3">
    <w:abstractNumId w:val="1"/>
  </w:num>
  <w:num w:numId="4">
    <w:abstractNumId w:val="2"/>
  </w:num>
  <w:num w:numId="5">
    <w:abstractNumId w:val="13"/>
  </w:num>
  <w:num w:numId="6">
    <w:abstractNumId w:val="29"/>
  </w:num>
  <w:num w:numId="7">
    <w:abstractNumId w:val="33"/>
  </w:num>
  <w:num w:numId="8">
    <w:abstractNumId w:val="11"/>
  </w:num>
  <w:num w:numId="9">
    <w:abstractNumId w:val="5"/>
  </w:num>
  <w:num w:numId="10">
    <w:abstractNumId w:val="31"/>
  </w:num>
  <w:num w:numId="11">
    <w:abstractNumId w:val="14"/>
  </w:num>
  <w:num w:numId="12">
    <w:abstractNumId w:val="2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25"/>
  </w:num>
  <w:num w:numId="20">
    <w:abstractNumId w:val="15"/>
  </w:num>
  <w:num w:numId="21">
    <w:abstractNumId w:val="7"/>
  </w:num>
  <w:num w:numId="22">
    <w:abstractNumId w:val="12"/>
  </w:num>
  <w:num w:numId="23">
    <w:abstractNumId w:val="17"/>
  </w:num>
  <w:num w:numId="24">
    <w:abstractNumId w:val="27"/>
  </w:num>
  <w:num w:numId="25">
    <w:abstractNumId w:val="30"/>
  </w:num>
  <w:num w:numId="26">
    <w:abstractNumId w:val="8"/>
  </w:num>
  <w:num w:numId="27">
    <w:abstractNumId w:val="6"/>
  </w:num>
  <w:num w:numId="28">
    <w:abstractNumId w:val="32"/>
  </w:num>
  <w:num w:numId="29">
    <w:abstractNumId w:val="35"/>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 w:numId="33">
    <w:abstractNumId w:val="26"/>
  </w:num>
  <w:num w:numId="34">
    <w:abstractNumId w:val="2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4"/>
  </w:num>
  <w:num w:numId="38">
    <w:abstractNumId w:val="28"/>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4B"/>
    <w:rsid w:val="00005341"/>
    <w:rsid w:val="00005F54"/>
    <w:rsid w:val="00013285"/>
    <w:rsid w:val="00013CC9"/>
    <w:rsid w:val="00014A53"/>
    <w:rsid w:val="00014D6D"/>
    <w:rsid w:val="000168F0"/>
    <w:rsid w:val="0002132F"/>
    <w:rsid w:val="000235A6"/>
    <w:rsid w:val="00032649"/>
    <w:rsid w:val="0003371E"/>
    <w:rsid w:val="00035C58"/>
    <w:rsid w:val="00036167"/>
    <w:rsid w:val="00042413"/>
    <w:rsid w:val="00044129"/>
    <w:rsid w:val="00044EA6"/>
    <w:rsid w:val="000504DB"/>
    <w:rsid w:val="0005244C"/>
    <w:rsid w:val="00055630"/>
    <w:rsid w:val="00062E12"/>
    <w:rsid w:val="00066C46"/>
    <w:rsid w:val="0007425C"/>
    <w:rsid w:val="00080FE7"/>
    <w:rsid w:val="0008141D"/>
    <w:rsid w:val="000818AA"/>
    <w:rsid w:val="00095A97"/>
    <w:rsid w:val="000B1FE1"/>
    <w:rsid w:val="000B41DF"/>
    <w:rsid w:val="000B4952"/>
    <w:rsid w:val="000B79C7"/>
    <w:rsid w:val="000B7F8E"/>
    <w:rsid w:val="000D1A3A"/>
    <w:rsid w:val="000E024A"/>
    <w:rsid w:val="000E1878"/>
    <w:rsid w:val="000F07BF"/>
    <w:rsid w:val="000F0FD8"/>
    <w:rsid w:val="000F16EB"/>
    <w:rsid w:val="000F29EF"/>
    <w:rsid w:val="000F36DF"/>
    <w:rsid w:val="000F379F"/>
    <w:rsid w:val="001020B3"/>
    <w:rsid w:val="00103770"/>
    <w:rsid w:val="0010432C"/>
    <w:rsid w:val="00104540"/>
    <w:rsid w:val="0010502E"/>
    <w:rsid w:val="00112431"/>
    <w:rsid w:val="0011374F"/>
    <w:rsid w:val="00114A4C"/>
    <w:rsid w:val="00114F12"/>
    <w:rsid w:val="001159A2"/>
    <w:rsid w:val="001163A5"/>
    <w:rsid w:val="00117EF1"/>
    <w:rsid w:val="00120474"/>
    <w:rsid w:val="00121953"/>
    <w:rsid w:val="00123080"/>
    <w:rsid w:val="0012354B"/>
    <w:rsid w:val="00124E66"/>
    <w:rsid w:val="00124EF1"/>
    <w:rsid w:val="00130FA8"/>
    <w:rsid w:val="00131A3F"/>
    <w:rsid w:val="00132F0B"/>
    <w:rsid w:val="00135EF3"/>
    <w:rsid w:val="00143AD0"/>
    <w:rsid w:val="00147148"/>
    <w:rsid w:val="00151ADA"/>
    <w:rsid w:val="00151E40"/>
    <w:rsid w:val="0015293C"/>
    <w:rsid w:val="0016573A"/>
    <w:rsid w:val="00167633"/>
    <w:rsid w:val="00170F48"/>
    <w:rsid w:val="001756BB"/>
    <w:rsid w:val="00180476"/>
    <w:rsid w:val="00182A5A"/>
    <w:rsid w:val="00182DCC"/>
    <w:rsid w:val="00183364"/>
    <w:rsid w:val="001835DF"/>
    <w:rsid w:val="001840D1"/>
    <w:rsid w:val="00185D43"/>
    <w:rsid w:val="00196D5D"/>
    <w:rsid w:val="001A04B8"/>
    <w:rsid w:val="001A3149"/>
    <w:rsid w:val="001A342B"/>
    <w:rsid w:val="001A3A00"/>
    <w:rsid w:val="001B098E"/>
    <w:rsid w:val="001C0F3E"/>
    <w:rsid w:val="001C19CD"/>
    <w:rsid w:val="001C7C14"/>
    <w:rsid w:val="001D147F"/>
    <w:rsid w:val="001D1502"/>
    <w:rsid w:val="001D4BAB"/>
    <w:rsid w:val="001D4DC1"/>
    <w:rsid w:val="001D5438"/>
    <w:rsid w:val="001D646E"/>
    <w:rsid w:val="001D74DD"/>
    <w:rsid w:val="001E1192"/>
    <w:rsid w:val="001E17A5"/>
    <w:rsid w:val="001E42EC"/>
    <w:rsid w:val="001E6635"/>
    <w:rsid w:val="001F394C"/>
    <w:rsid w:val="001F6A85"/>
    <w:rsid w:val="00202EEE"/>
    <w:rsid w:val="002034B1"/>
    <w:rsid w:val="00206A40"/>
    <w:rsid w:val="0021107A"/>
    <w:rsid w:val="0021357B"/>
    <w:rsid w:val="00217713"/>
    <w:rsid w:val="00224490"/>
    <w:rsid w:val="00224D92"/>
    <w:rsid w:val="00230A0A"/>
    <w:rsid w:val="00232AB7"/>
    <w:rsid w:val="002362E8"/>
    <w:rsid w:val="002401AC"/>
    <w:rsid w:val="00240CFF"/>
    <w:rsid w:val="00241E1A"/>
    <w:rsid w:val="0024238B"/>
    <w:rsid w:val="00243BE3"/>
    <w:rsid w:val="0024412F"/>
    <w:rsid w:val="00245337"/>
    <w:rsid w:val="002615E5"/>
    <w:rsid w:val="002649D0"/>
    <w:rsid w:val="00274512"/>
    <w:rsid w:val="00282361"/>
    <w:rsid w:val="00284AFD"/>
    <w:rsid w:val="00285A6D"/>
    <w:rsid w:val="00287776"/>
    <w:rsid w:val="002906C4"/>
    <w:rsid w:val="00290FDB"/>
    <w:rsid w:val="002915EE"/>
    <w:rsid w:val="00291699"/>
    <w:rsid w:val="00291A3B"/>
    <w:rsid w:val="00294689"/>
    <w:rsid w:val="002A005C"/>
    <w:rsid w:val="002A4004"/>
    <w:rsid w:val="002B50B8"/>
    <w:rsid w:val="002B68B0"/>
    <w:rsid w:val="002C5B03"/>
    <w:rsid w:val="002C62A3"/>
    <w:rsid w:val="002D0FCD"/>
    <w:rsid w:val="002D14A7"/>
    <w:rsid w:val="002D3A43"/>
    <w:rsid w:val="002D7F1D"/>
    <w:rsid w:val="002E26B3"/>
    <w:rsid w:val="002E798B"/>
    <w:rsid w:val="002F302B"/>
    <w:rsid w:val="002F46C4"/>
    <w:rsid w:val="00301199"/>
    <w:rsid w:val="00301CBE"/>
    <w:rsid w:val="00310ECD"/>
    <w:rsid w:val="00326B42"/>
    <w:rsid w:val="00326CCC"/>
    <w:rsid w:val="003300D9"/>
    <w:rsid w:val="00333036"/>
    <w:rsid w:val="00334C11"/>
    <w:rsid w:val="00341193"/>
    <w:rsid w:val="003415BE"/>
    <w:rsid w:val="003435EB"/>
    <w:rsid w:val="00353165"/>
    <w:rsid w:val="00354E34"/>
    <w:rsid w:val="00363086"/>
    <w:rsid w:val="00367504"/>
    <w:rsid w:val="00367759"/>
    <w:rsid w:val="003733C6"/>
    <w:rsid w:val="003737E4"/>
    <w:rsid w:val="00380385"/>
    <w:rsid w:val="00380A50"/>
    <w:rsid w:val="0038134C"/>
    <w:rsid w:val="003856ED"/>
    <w:rsid w:val="0039346A"/>
    <w:rsid w:val="0039550D"/>
    <w:rsid w:val="0039701E"/>
    <w:rsid w:val="003A0C4C"/>
    <w:rsid w:val="003A3A1B"/>
    <w:rsid w:val="003A4035"/>
    <w:rsid w:val="003A7481"/>
    <w:rsid w:val="003B0AA2"/>
    <w:rsid w:val="003B30AE"/>
    <w:rsid w:val="003B36C3"/>
    <w:rsid w:val="003C0FBE"/>
    <w:rsid w:val="003C1398"/>
    <w:rsid w:val="003C1D9D"/>
    <w:rsid w:val="003C3420"/>
    <w:rsid w:val="003D0F70"/>
    <w:rsid w:val="003D166E"/>
    <w:rsid w:val="003D3A6D"/>
    <w:rsid w:val="003D3A9B"/>
    <w:rsid w:val="003E02FF"/>
    <w:rsid w:val="003E3AED"/>
    <w:rsid w:val="003E41B6"/>
    <w:rsid w:val="003E54C2"/>
    <w:rsid w:val="003E59BB"/>
    <w:rsid w:val="003F2989"/>
    <w:rsid w:val="003F2D3C"/>
    <w:rsid w:val="003F32C6"/>
    <w:rsid w:val="0040216A"/>
    <w:rsid w:val="0040760B"/>
    <w:rsid w:val="00407DC5"/>
    <w:rsid w:val="00410F8E"/>
    <w:rsid w:val="00411B59"/>
    <w:rsid w:val="00412AEB"/>
    <w:rsid w:val="00415E60"/>
    <w:rsid w:val="00415F20"/>
    <w:rsid w:val="00422E62"/>
    <w:rsid w:val="004247FE"/>
    <w:rsid w:val="004251E7"/>
    <w:rsid w:val="00427483"/>
    <w:rsid w:val="0043142A"/>
    <w:rsid w:val="004335D9"/>
    <w:rsid w:val="004357A7"/>
    <w:rsid w:val="004363EB"/>
    <w:rsid w:val="00444E32"/>
    <w:rsid w:val="00444FAA"/>
    <w:rsid w:val="004473FE"/>
    <w:rsid w:val="00452344"/>
    <w:rsid w:val="00452794"/>
    <w:rsid w:val="00452D18"/>
    <w:rsid w:val="00460A43"/>
    <w:rsid w:val="00460DF0"/>
    <w:rsid w:val="00465509"/>
    <w:rsid w:val="00467A4E"/>
    <w:rsid w:val="00470430"/>
    <w:rsid w:val="00471323"/>
    <w:rsid w:val="00474880"/>
    <w:rsid w:val="0047658E"/>
    <w:rsid w:val="00485084"/>
    <w:rsid w:val="00485593"/>
    <w:rsid w:val="00485CFC"/>
    <w:rsid w:val="00494E74"/>
    <w:rsid w:val="004A019D"/>
    <w:rsid w:val="004A0EA4"/>
    <w:rsid w:val="004A620B"/>
    <w:rsid w:val="004B172A"/>
    <w:rsid w:val="004B4686"/>
    <w:rsid w:val="004B71AA"/>
    <w:rsid w:val="004C51DE"/>
    <w:rsid w:val="004C7559"/>
    <w:rsid w:val="004D2EE1"/>
    <w:rsid w:val="004D55B3"/>
    <w:rsid w:val="004E07FA"/>
    <w:rsid w:val="004E11C1"/>
    <w:rsid w:val="004E3DFB"/>
    <w:rsid w:val="004E47C2"/>
    <w:rsid w:val="004F7BBC"/>
    <w:rsid w:val="00500318"/>
    <w:rsid w:val="005010C7"/>
    <w:rsid w:val="00501F6E"/>
    <w:rsid w:val="0050441A"/>
    <w:rsid w:val="00504DD0"/>
    <w:rsid w:val="005066EB"/>
    <w:rsid w:val="00514E9D"/>
    <w:rsid w:val="00515691"/>
    <w:rsid w:val="0051672C"/>
    <w:rsid w:val="0052058B"/>
    <w:rsid w:val="005206DB"/>
    <w:rsid w:val="005242CB"/>
    <w:rsid w:val="005264AC"/>
    <w:rsid w:val="00527A02"/>
    <w:rsid w:val="005322F7"/>
    <w:rsid w:val="00535087"/>
    <w:rsid w:val="0053581C"/>
    <w:rsid w:val="00537A18"/>
    <w:rsid w:val="00537F87"/>
    <w:rsid w:val="00546E2F"/>
    <w:rsid w:val="005535E3"/>
    <w:rsid w:val="005538F0"/>
    <w:rsid w:val="00555482"/>
    <w:rsid w:val="0055599F"/>
    <w:rsid w:val="00557013"/>
    <w:rsid w:val="00565537"/>
    <w:rsid w:val="00566D58"/>
    <w:rsid w:val="005670B0"/>
    <w:rsid w:val="00571286"/>
    <w:rsid w:val="00572B14"/>
    <w:rsid w:val="00573AC9"/>
    <w:rsid w:val="0057579B"/>
    <w:rsid w:val="00580516"/>
    <w:rsid w:val="00580707"/>
    <w:rsid w:val="0058226E"/>
    <w:rsid w:val="0058605A"/>
    <w:rsid w:val="00590781"/>
    <w:rsid w:val="005939C4"/>
    <w:rsid w:val="005A11A4"/>
    <w:rsid w:val="005B1A3B"/>
    <w:rsid w:val="005B3211"/>
    <w:rsid w:val="005B4827"/>
    <w:rsid w:val="005B53D5"/>
    <w:rsid w:val="005B5F53"/>
    <w:rsid w:val="005B6A6C"/>
    <w:rsid w:val="005B6D46"/>
    <w:rsid w:val="005C182C"/>
    <w:rsid w:val="005C43E9"/>
    <w:rsid w:val="005C49E7"/>
    <w:rsid w:val="005D115E"/>
    <w:rsid w:val="005D381C"/>
    <w:rsid w:val="005D482B"/>
    <w:rsid w:val="005D744D"/>
    <w:rsid w:val="005E2894"/>
    <w:rsid w:val="005E5AD2"/>
    <w:rsid w:val="005F2449"/>
    <w:rsid w:val="005F2E72"/>
    <w:rsid w:val="005F690D"/>
    <w:rsid w:val="00602D05"/>
    <w:rsid w:val="00603391"/>
    <w:rsid w:val="00605FB9"/>
    <w:rsid w:val="00610D10"/>
    <w:rsid w:val="00610DA6"/>
    <w:rsid w:val="0061694A"/>
    <w:rsid w:val="00617C06"/>
    <w:rsid w:val="006222ED"/>
    <w:rsid w:val="00625B92"/>
    <w:rsid w:val="00626C96"/>
    <w:rsid w:val="006331B0"/>
    <w:rsid w:val="00635502"/>
    <w:rsid w:val="00641E18"/>
    <w:rsid w:val="00645399"/>
    <w:rsid w:val="00650DE0"/>
    <w:rsid w:val="00654CC1"/>
    <w:rsid w:val="0065642D"/>
    <w:rsid w:val="00657132"/>
    <w:rsid w:val="0066010C"/>
    <w:rsid w:val="00662C56"/>
    <w:rsid w:val="00664234"/>
    <w:rsid w:val="00666713"/>
    <w:rsid w:val="006671DA"/>
    <w:rsid w:val="0066778A"/>
    <w:rsid w:val="00670B55"/>
    <w:rsid w:val="00673C2B"/>
    <w:rsid w:val="0067597B"/>
    <w:rsid w:val="006774C5"/>
    <w:rsid w:val="006916EE"/>
    <w:rsid w:val="006952BC"/>
    <w:rsid w:val="006965C9"/>
    <w:rsid w:val="006B24D1"/>
    <w:rsid w:val="006B29AE"/>
    <w:rsid w:val="006B3F01"/>
    <w:rsid w:val="006B475C"/>
    <w:rsid w:val="006B5EE7"/>
    <w:rsid w:val="006C2BF4"/>
    <w:rsid w:val="006C4FF3"/>
    <w:rsid w:val="006C6393"/>
    <w:rsid w:val="006C65E0"/>
    <w:rsid w:val="006C6EBA"/>
    <w:rsid w:val="006C7664"/>
    <w:rsid w:val="006E0D11"/>
    <w:rsid w:val="006E3B6E"/>
    <w:rsid w:val="006E7F0E"/>
    <w:rsid w:val="006F70FB"/>
    <w:rsid w:val="00703B15"/>
    <w:rsid w:val="007068B0"/>
    <w:rsid w:val="00706B65"/>
    <w:rsid w:val="00707B87"/>
    <w:rsid w:val="00713E7B"/>
    <w:rsid w:val="00714F94"/>
    <w:rsid w:val="00721445"/>
    <w:rsid w:val="00724510"/>
    <w:rsid w:val="00724867"/>
    <w:rsid w:val="00725906"/>
    <w:rsid w:val="00727937"/>
    <w:rsid w:val="00730059"/>
    <w:rsid w:val="007322AA"/>
    <w:rsid w:val="00733560"/>
    <w:rsid w:val="00743CF4"/>
    <w:rsid w:val="00745902"/>
    <w:rsid w:val="00756ABE"/>
    <w:rsid w:val="00760890"/>
    <w:rsid w:val="007626BD"/>
    <w:rsid w:val="00762894"/>
    <w:rsid w:val="00762B8F"/>
    <w:rsid w:val="00763A9D"/>
    <w:rsid w:val="00763DAD"/>
    <w:rsid w:val="0076480C"/>
    <w:rsid w:val="00765A85"/>
    <w:rsid w:val="00767691"/>
    <w:rsid w:val="00772B0C"/>
    <w:rsid w:val="00781489"/>
    <w:rsid w:val="00784581"/>
    <w:rsid w:val="007902DD"/>
    <w:rsid w:val="007916BB"/>
    <w:rsid w:val="007922C9"/>
    <w:rsid w:val="00794F34"/>
    <w:rsid w:val="00795EBD"/>
    <w:rsid w:val="007A1C47"/>
    <w:rsid w:val="007A6F6D"/>
    <w:rsid w:val="007B0B55"/>
    <w:rsid w:val="007B0E18"/>
    <w:rsid w:val="007B333D"/>
    <w:rsid w:val="007B39D2"/>
    <w:rsid w:val="007C2EEA"/>
    <w:rsid w:val="007C3CFC"/>
    <w:rsid w:val="007C47C7"/>
    <w:rsid w:val="007D3110"/>
    <w:rsid w:val="007D4D75"/>
    <w:rsid w:val="007D64E4"/>
    <w:rsid w:val="007D6619"/>
    <w:rsid w:val="007E084E"/>
    <w:rsid w:val="007E46C1"/>
    <w:rsid w:val="007F181A"/>
    <w:rsid w:val="007F3592"/>
    <w:rsid w:val="007F38AB"/>
    <w:rsid w:val="007F7917"/>
    <w:rsid w:val="008051F2"/>
    <w:rsid w:val="00806F9C"/>
    <w:rsid w:val="00811229"/>
    <w:rsid w:val="00813F8B"/>
    <w:rsid w:val="00815C31"/>
    <w:rsid w:val="00816638"/>
    <w:rsid w:val="00822EA4"/>
    <w:rsid w:val="008263E8"/>
    <w:rsid w:val="00827C7E"/>
    <w:rsid w:val="00833E3D"/>
    <w:rsid w:val="008349ED"/>
    <w:rsid w:val="00842A15"/>
    <w:rsid w:val="00846D04"/>
    <w:rsid w:val="008557A8"/>
    <w:rsid w:val="00855AFD"/>
    <w:rsid w:val="008562AE"/>
    <w:rsid w:val="00856D70"/>
    <w:rsid w:val="008574F9"/>
    <w:rsid w:val="0087796A"/>
    <w:rsid w:val="008800BD"/>
    <w:rsid w:val="00881737"/>
    <w:rsid w:val="00887CA3"/>
    <w:rsid w:val="00892041"/>
    <w:rsid w:val="00893A4A"/>
    <w:rsid w:val="00893E2A"/>
    <w:rsid w:val="008945A5"/>
    <w:rsid w:val="00895F4A"/>
    <w:rsid w:val="008A1026"/>
    <w:rsid w:val="008A2E88"/>
    <w:rsid w:val="008A3E17"/>
    <w:rsid w:val="008A4BDC"/>
    <w:rsid w:val="008A7457"/>
    <w:rsid w:val="008B10E0"/>
    <w:rsid w:val="008B33B0"/>
    <w:rsid w:val="008B45B8"/>
    <w:rsid w:val="008B659E"/>
    <w:rsid w:val="008C19FB"/>
    <w:rsid w:val="008C4C41"/>
    <w:rsid w:val="008C5298"/>
    <w:rsid w:val="008C5A03"/>
    <w:rsid w:val="008C66C4"/>
    <w:rsid w:val="008C6B09"/>
    <w:rsid w:val="008D21E2"/>
    <w:rsid w:val="008D2819"/>
    <w:rsid w:val="008D40C5"/>
    <w:rsid w:val="008D4B9A"/>
    <w:rsid w:val="008D4CEC"/>
    <w:rsid w:val="008E55DD"/>
    <w:rsid w:val="008E760C"/>
    <w:rsid w:val="008E78E6"/>
    <w:rsid w:val="008F32D4"/>
    <w:rsid w:val="008F403D"/>
    <w:rsid w:val="00900E92"/>
    <w:rsid w:val="0091612F"/>
    <w:rsid w:val="00917123"/>
    <w:rsid w:val="0091775B"/>
    <w:rsid w:val="0092198B"/>
    <w:rsid w:val="00927516"/>
    <w:rsid w:val="00935C03"/>
    <w:rsid w:val="00936F6E"/>
    <w:rsid w:val="0094316E"/>
    <w:rsid w:val="00943370"/>
    <w:rsid w:val="009442A3"/>
    <w:rsid w:val="0094451C"/>
    <w:rsid w:val="00944968"/>
    <w:rsid w:val="00951661"/>
    <w:rsid w:val="00952176"/>
    <w:rsid w:val="00963021"/>
    <w:rsid w:val="009635A4"/>
    <w:rsid w:val="00967E1A"/>
    <w:rsid w:val="009703B8"/>
    <w:rsid w:val="0097157F"/>
    <w:rsid w:val="00972651"/>
    <w:rsid w:val="009741CF"/>
    <w:rsid w:val="00975A80"/>
    <w:rsid w:val="009811C3"/>
    <w:rsid w:val="00983A00"/>
    <w:rsid w:val="0098456E"/>
    <w:rsid w:val="0098478E"/>
    <w:rsid w:val="009908D7"/>
    <w:rsid w:val="00991688"/>
    <w:rsid w:val="00992628"/>
    <w:rsid w:val="00993375"/>
    <w:rsid w:val="00993514"/>
    <w:rsid w:val="00996659"/>
    <w:rsid w:val="00997694"/>
    <w:rsid w:val="00997B49"/>
    <w:rsid w:val="009A1728"/>
    <w:rsid w:val="009A248A"/>
    <w:rsid w:val="009A39BA"/>
    <w:rsid w:val="009A4A4D"/>
    <w:rsid w:val="009C08C8"/>
    <w:rsid w:val="009C3115"/>
    <w:rsid w:val="009C5C87"/>
    <w:rsid w:val="009D10B1"/>
    <w:rsid w:val="009D619E"/>
    <w:rsid w:val="009E50A5"/>
    <w:rsid w:val="009F1E3B"/>
    <w:rsid w:val="009F284C"/>
    <w:rsid w:val="009F7810"/>
    <w:rsid w:val="00A036F0"/>
    <w:rsid w:val="00A122D4"/>
    <w:rsid w:val="00A14652"/>
    <w:rsid w:val="00A15204"/>
    <w:rsid w:val="00A152C4"/>
    <w:rsid w:val="00A156E1"/>
    <w:rsid w:val="00A220C9"/>
    <w:rsid w:val="00A23413"/>
    <w:rsid w:val="00A25363"/>
    <w:rsid w:val="00A276D2"/>
    <w:rsid w:val="00A32B26"/>
    <w:rsid w:val="00A3719D"/>
    <w:rsid w:val="00A37FCC"/>
    <w:rsid w:val="00A43600"/>
    <w:rsid w:val="00A43E0E"/>
    <w:rsid w:val="00A51C48"/>
    <w:rsid w:val="00A52B52"/>
    <w:rsid w:val="00A53F1F"/>
    <w:rsid w:val="00A55CEC"/>
    <w:rsid w:val="00A56BC1"/>
    <w:rsid w:val="00A60CBC"/>
    <w:rsid w:val="00A645A3"/>
    <w:rsid w:val="00A65875"/>
    <w:rsid w:val="00A7177F"/>
    <w:rsid w:val="00A73100"/>
    <w:rsid w:val="00A740F0"/>
    <w:rsid w:val="00A75841"/>
    <w:rsid w:val="00A75D9D"/>
    <w:rsid w:val="00A80A27"/>
    <w:rsid w:val="00A814F9"/>
    <w:rsid w:val="00A928D6"/>
    <w:rsid w:val="00A93A55"/>
    <w:rsid w:val="00AA08E1"/>
    <w:rsid w:val="00AA1172"/>
    <w:rsid w:val="00AA57D8"/>
    <w:rsid w:val="00AA58A7"/>
    <w:rsid w:val="00AB07C5"/>
    <w:rsid w:val="00AB0FEE"/>
    <w:rsid w:val="00AB69A6"/>
    <w:rsid w:val="00AB6B49"/>
    <w:rsid w:val="00AC0D9F"/>
    <w:rsid w:val="00AC265D"/>
    <w:rsid w:val="00AC2BB6"/>
    <w:rsid w:val="00AC534C"/>
    <w:rsid w:val="00AC7FC4"/>
    <w:rsid w:val="00AD063C"/>
    <w:rsid w:val="00AD2A0A"/>
    <w:rsid w:val="00AD4581"/>
    <w:rsid w:val="00AD51CF"/>
    <w:rsid w:val="00AD7105"/>
    <w:rsid w:val="00AF21AE"/>
    <w:rsid w:val="00AF68B9"/>
    <w:rsid w:val="00B00B69"/>
    <w:rsid w:val="00B0215F"/>
    <w:rsid w:val="00B06196"/>
    <w:rsid w:val="00B07474"/>
    <w:rsid w:val="00B15A86"/>
    <w:rsid w:val="00B16D57"/>
    <w:rsid w:val="00B17B5A"/>
    <w:rsid w:val="00B21068"/>
    <w:rsid w:val="00B216DB"/>
    <w:rsid w:val="00B22603"/>
    <w:rsid w:val="00B23544"/>
    <w:rsid w:val="00B35CE8"/>
    <w:rsid w:val="00B427AB"/>
    <w:rsid w:val="00B42F28"/>
    <w:rsid w:val="00B44294"/>
    <w:rsid w:val="00B4471B"/>
    <w:rsid w:val="00B62C12"/>
    <w:rsid w:val="00B64126"/>
    <w:rsid w:val="00B64D49"/>
    <w:rsid w:val="00B668A3"/>
    <w:rsid w:val="00B70B91"/>
    <w:rsid w:val="00B77AFA"/>
    <w:rsid w:val="00B85533"/>
    <w:rsid w:val="00B87CD5"/>
    <w:rsid w:val="00B90355"/>
    <w:rsid w:val="00B92B88"/>
    <w:rsid w:val="00B96669"/>
    <w:rsid w:val="00B97272"/>
    <w:rsid w:val="00BA0289"/>
    <w:rsid w:val="00BA1464"/>
    <w:rsid w:val="00BA2572"/>
    <w:rsid w:val="00BB135F"/>
    <w:rsid w:val="00BB2592"/>
    <w:rsid w:val="00BB2903"/>
    <w:rsid w:val="00BB3EE5"/>
    <w:rsid w:val="00BC380B"/>
    <w:rsid w:val="00BD3000"/>
    <w:rsid w:val="00BD3412"/>
    <w:rsid w:val="00BD48DD"/>
    <w:rsid w:val="00BD4D44"/>
    <w:rsid w:val="00BD549A"/>
    <w:rsid w:val="00BE3737"/>
    <w:rsid w:val="00BE3BD7"/>
    <w:rsid w:val="00BE43FC"/>
    <w:rsid w:val="00BE6034"/>
    <w:rsid w:val="00BE7639"/>
    <w:rsid w:val="00BE7CD2"/>
    <w:rsid w:val="00BF3711"/>
    <w:rsid w:val="00BF42A0"/>
    <w:rsid w:val="00C005CE"/>
    <w:rsid w:val="00C015AA"/>
    <w:rsid w:val="00C02CD2"/>
    <w:rsid w:val="00C15B5E"/>
    <w:rsid w:val="00C21FB5"/>
    <w:rsid w:val="00C31A02"/>
    <w:rsid w:val="00C367B3"/>
    <w:rsid w:val="00C40EE9"/>
    <w:rsid w:val="00C47DB8"/>
    <w:rsid w:val="00C500C6"/>
    <w:rsid w:val="00C5032C"/>
    <w:rsid w:val="00C50610"/>
    <w:rsid w:val="00C50DAB"/>
    <w:rsid w:val="00C52B75"/>
    <w:rsid w:val="00C52FD5"/>
    <w:rsid w:val="00C532A7"/>
    <w:rsid w:val="00C61C21"/>
    <w:rsid w:val="00C62C18"/>
    <w:rsid w:val="00C70561"/>
    <w:rsid w:val="00C756E5"/>
    <w:rsid w:val="00C75786"/>
    <w:rsid w:val="00C77F74"/>
    <w:rsid w:val="00C858F7"/>
    <w:rsid w:val="00C93D0E"/>
    <w:rsid w:val="00C94864"/>
    <w:rsid w:val="00CA17B6"/>
    <w:rsid w:val="00CA56C0"/>
    <w:rsid w:val="00CB0CB4"/>
    <w:rsid w:val="00CC046D"/>
    <w:rsid w:val="00CC3D9B"/>
    <w:rsid w:val="00CD2AFD"/>
    <w:rsid w:val="00CD3A10"/>
    <w:rsid w:val="00CD6E6F"/>
    <w:rsid w:val="00CE38FD"/>
    <w:rsid w:val="00CE5FB5"/>
    <w:rsid w:val="00CF1AE5"/>
    <w:rsid w:val="00CF5D94"/>
    <w:rsid w:val="00D04AD9"/>
    <w:rsid w:val="00D0744E"/>
    <w:rsid w:val="00D07470"/>
    <w:rsid w:val="00D07755"/>
    <w:rsid w:val="00D10CEB"/>
    <w:rsid w:val="00D15128"/>
    <w:rsid w:val="00D17FB3"/>
    <w:rsid w:val="00D21142"/>
    <w:rsid w:val="00D238F8"/>
    <w:rsid w:val="00D2553A"/>
    <w:rsid w:val="00D34BA9"/>
    <w:rsid w:val="00D37F60"/>
    <w:rsid w:val="00D456D4"/>
    <w:rsid w:val="00D502D0"/>
    <w:rsid w:val="00D57EE6"/>
    <w:rsid w:val="00D60E78"/>
    <w:rsid w:val="00D73EE4"/>
    <w:rsid w:val="00D75E46"/>
    <w:rsid w:val="00D7648C"/>
    <w:rsid w:val="00D8111A"/>
    <w:rsid w:val="00D8138C"/>
    <w:rsid w:val="00D8461F"/>
    <w:rsid w:val="00D848AF"/>
    <w:rsid w:val="00D90E73"/>
    <w:rsid w:val="00DA2578"/>
    <w:rsid w:val="00DA278F"/>
    <w:rsid w:val="00DA738D"/>
    <w:rsid w:val="00DC5070"/>
    <w:rsid w:val="00DC534E"/>
    <w:rsid w:val="00DC6316"/>
    <w:rsid w:val="00DC6851"/>
    <w:rsid w:val="00DD2B90"/>
    <w:rsid w:val="00DD3034"/>
    <w:rsid w:val="00DD33E9"/>
    <w:rsid w:val="00DD36F1"/>
    <w:rsid w:val="00DE5485"/>
    <w:rsid w:val="00DE7E19"/>
    <w:rsid w:val="00DF0586"/>
    <w:rsid w:val="00DF2BE5"/>
    <w:rsid w:val="00DF3FD2"/>
    <w:rsid w:val="00DF752B"/>
    <w:rsid w:val="00E02E42"/>
    <w:rsid w:val="00E0727A"/>
    <w:rsid w:val="00E13DC6"/>
    <w:rsid w:val="00E14AEC"/>
    <w:rsid w:val="00E15019"/>
    <w:rsid w:val="00E17CCA"/>
    <w:rsid w:val="00E20F50"/>
    <w:rsid w:val="00E2208D"/>
    <w:rsid w:val="00E230A9"/>
    <w:rsid w:val="00E2325D"/>
    <w:rsid w:val="00E25388"/>
    <w:rsid w:val="00E333EA"/>
    <w:rsid w:val="00E3593E"/>
    <w:rsid w:val="00E4193D"/>
    <w:rsid w:val="00E42B6F"/>
    <w:rsid w:val="00E45E98"/>
    <w:rsid w:val="00E4687A"/>
    <w:rsid w:val="00E617DB"/>
    <w:rsid w:val="00E627D7"/>
    <w:rsid w:val="00E644A1"/>
    <w:rsid w:val="00E72010"/>
    <w:rsid w:val="00E91BCF"/>
    <w:rsid w:val="00EA665E"/>
    <w:rsid w:val="00EA74FB"/>
    <w:rsid w:val="00EB1756"/>
    <w:rsid w:val="00EB1DC7"/>
    <w:rsid w:val="00EB4E65"/>
    <w:rsid w:val="00EB667D"/>
    <w:rsid w:val="00EC3F00"/>
    <w:rsid w:val="00EC414F"/>
    <w:rsid w:val="00EC4DBC"/>
    <w:rsid w:val="00ED6A12"/>
    <w:rsid w:val="00EE28D0"/>
    <w:rsid w:val="00EE2FF2"/>
    <w:rsid w:val="00EE4C62"/>
    <w:rsid w:val="00EE7D80"/>
    <w:rsid w:val="00EF0994"/>
    <w:rsid w:val="00EF12CB"/>
    <w:rsid w:val="00EF333A"/>
    <w:rsid w:val="00EF5910"/>
    <w:rsid w:val="00F13663"/>
    <w:rsid w:val="00F14D3C"/>
    <w:rsid w:val="00F16410"/>
    <w:rsid w:val="00F24527"/>
    <w:rsid w:val="00F2645C"/>
    <w:rsid w:val="00F325A1"/>
    <w:rsid w:val="00F33F2E"/>
    <w:rsid w:val="00F36F2C"/>
    <w:rsid w:val="00F41713"/>
    <w:rsid w:val="00F468BF"/>
    <w:rsid w:val="00F5259F"/>
    <w:rsid w:val="00F5554D"/>
    <w:rsid w:val="00F569EB"/>
    <w:rsid w:val="00F62118"/>
    <w:rsid w:val="00F6303F"/>
    <w:rsid w:val="00F63558"/>
    <w:rsid w:val="00F71631"/>
    <w:rsid w:val="00F721BC"/>
    <w:rsid w:val="00F753D8"/>
    <w:rsid w:val="00F76165"/>
    <w:rsid w:val="00F80F2F"/>
    <w:rsid w:val="00F8351E"/>
    <w:rsid w:val="00F83C23"/>
    <w:rsid w:val="00F87257"/>
    <w:rsid w:val="00F954F5"/>
    <w:rsid w:val="00FA3053"/>
    <w:rsid w:val="00FB0980"/>
    <w:rsid w:val="00FB0E73"/>
    <w:rsid w:val="00FB1964"/>
    <w:rsid w:val="00FB654B"/>
    <w:rsid w:val="00FC60D9"/>
    <w:rsid w:val="00FD2A7C"/>
    <w:rsid w:val="00FD3EB5"/>
    <w:rsid w:val="00FD3EF4"/>
    <w:rsid w:val="00FD5F9D"/>
    <w:rsid w:val="00FE3684"/>
    <w:rsid w:val="00FE40B6"/>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FE0F42-5AD0-4BB1-AA95-470F507B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link w:val="2Char"/>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0"/>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3"/>
    <w:rsid w:val="0012354B"/>
    <w:pPr>
      <w:spacing w:after="60" w:line="280" w:lineRule="atLeast"/>
      <w:ind w:left="851" w:right="851"/>
    </w:pPr>
    <w:rPr>
      <w:i/>
    </w:rPr>
  </w:style>
  <w:style w:type="character" w:customStyle="1" w:styleId="Char3">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styleId="Web">
    <w:name w:val="Normal (Web)"/>
    <w:basedOn w:val="a"/>
    <w:rsid w:val="00C5032C"/>
    <w:pPr>
      <w:spacing w:before="100" w:beforeAutospacing="1" w:after="100" w:afterAutospacing="1"/>
    </w:pPr>
    <w:rPr>
      <w:rFonts w:eastAsia="Calibri"/>
      <w:szCs w:val="24"/>
    </w:rPr>
  </w:style>
  <w:style w:type="character" w:customStyle="1" w:styleId="Char">
    <w:name w:val="Σώμα κείμενου με εσοχή Char"/>
    <w:link w:val="a3"/>
    <w:rsid w:val="001020B3"/>
    <w:rPr>
      <w:sz w:val="28"/>
    </w:rPr>
  </w:style>
  <w:style w:type="character" w:customStyle="1" w:styleId="2Char0">
    <w:name w:val="Σώμα κείμενου 2 Char"/>
    <w:link w:val="21"/>
    <w:rsid w:val="00580707"/>
    <w:rPr>
      <w:sz w:val="24"/>
    </w:rPr>
  </w:style>
  <w:style w:type="character" w:customStyle="1" w:styleId="3Char">
    <w:name w:val="Σώμα κείμενου με εσοχή 3 Char"/>
    <w:link w:val="31"/>
    <w:rsid w:val="00E20F50"/>
    <w:rPr>
      <w:sz w:val="16"/>
      <w:szCs w:val="16"/>
    </w:rPr>
  </w:style>
  <w:style w:type="character" w:customStyle="1" w:styleId="2Char">
    <w:name w:val="Σώμα κείμενου με εσοχή 2 Char"/>
    <w:link w:val="20"/>
    <w:rsid w:val="00E20F5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4416">
      <w:bodyDiv w:val="1"/>
      <w:marLeft w:val="0"/>
      <w:marRight w:val="0"/>
      <w:marTop w:val="0"/>
      <w:marBottom w:val="0"/>
      <w:divBdr>
        <w:top w:val="none" w:sz="0" w:space="0" w:color="auto"/>
        <w:left w:val="none" w:sz="0" w:space="0" w:color="auto"/>
        <w:bottom w:val="none" w:sz="0" w:space="0" w:color="auto"/>
        <w:right w:val="none" w:sz="0" w:space="0" w:color="auto"/>
      </w:divBdr>
    </w:div>
    <w:div w:id="234512911">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19426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F133-12DA-43E5-A64E-63EA51A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11235</Words>
  <Characters>60674</Characters>
  <Application>Microsoft Office Word</Application>
  <DocSecurity>0</DocSecurity>
  <Lines>505</Lines>
  <Paragraphs>143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71766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Arampatzi  Eythymia</cp:lastModifiedBy>
  <cp:revision>2</cp:revision>
  <cp:lastPrinted>2021-08-02T08:23:00Z</cp:lastPrinted>
  <dcterms:created xsi:type="dcterms:W3CDTF">2022-04-12T12:04:00Z</dcterms:created>
  <dcterms:modified xsi:type="dcterms:W3CDTF">2022-04-12T12:04:00Z</dcterms:modified>
</cp:coreProperties>
</file>